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E4" w:rsidRPr="00BD78BA" w:rsidRDefault="00175EE4" w:rsidP="00175EE4">
      <w:pPr>
        <w:spacing w:before="100" w:beforeAutospacing="1" w:after="100" w:afterAutospacing="1"/>
        <w:ind w:firstLine="0"/>
        <w:jc w:val="center"/>
        <w:rPr>
          <w:sz w:val="24"/>
          <w:szCs w:val="24"/>
          <w:lang w:val="en-US"/>
        </w:rPr>
      </w:pPr>
      <w:r w:rsidRPr="00BD78BA">
        <w:rPr>
          <w:noProof/>
        </w:rPr>
        <w:drawing>
          <wp:inline distT="0" distB="0" distL="0" distR="0">
            <wp:extent cx="476250" cy="632631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5" cy="63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EE4" w:rsidRPr="00BD78BA" w:rsidRDefault="00175EE4" w:rsidP="00175EE4">
      <w:pPr>
        <w:spacing w:before="100" w:beforeAutospacing="1" w:after="100" w:afterAutospacing="1"/>
        <w:ind w:firstLine="0"/>
        <w:jc w:val="center"/>
        <w:outlineLvl w:val="0"/>
        <w:rPr>
          <w:b/>
          <w:bCs/>
          <w:kern w:val="36"/>
          <w:sz w:val="48"/>
          <w:szCs w:val="48"/>
        </w:rPr>
      </w:pPr>
      <w:r w:rsidRPr="00BD78BA">
        <w:rPr>
          <w:b/>
          <w:kern w:val="36"/>
          <w:sz w:val="32"/>
          <w:szCs w:val="32"/>
        </w:rPr>
        <w:t>АДМИНИСТРАЦИЯ ГОРОДА НИЖНЕГО НОВГОРОДА</w:t>
      </w:r>
    </w:p>
    <w:p w:rsidR="00175EE4" w:rsidRPr="00BD78BA" w:rsidRDefault="00175EE4" w:rsidP="00175EE4">
      <w:pPr>
        <w:pStyle w:val="6"/>
        <w:ind w:firstLine="0"/>
        <w:rPr>
          <w:sz w:val="36"/>
          <w:szCs w:val="36"/>
        </w:rPr>
      </w:pPr>
      <w:r w:rsidRPr="00BD78BA">
        <w:rPr>
          <w:sz w:val="36"/>
          <w:szCs w:val="36"/>
        </w:rPr>
        <w:t>ПОСТАНОВЛЕНИЕ</w:t>
      </w:r>
    </w:p>
    <w:p w:rsidR="00175EE4" w:rsidRPr="00BD78BA" w:rsidRDefault="00175EE4" w:rsidP="00175EE4">
      <w:pPr>
        <w:spacing w:before="100" w:beforeAutospacing="1" w:after="100" w:afterAutospacing="1" w:line="480" w:lineRule="auto"/>
        <w:ind w:left="284" w:firstLine="0"/>
        <w:rPr>
          <w:sz w:val="24"/>
          <w:szCs w:val="24"/>
        </w:rPr>
      </w:pPr>
      <w:r w:rsidRPr="00BD78BA">
        <w:rPr>
          <w:sz w:val="24"/>
          <w:szCs w:val="28"/>
        </w:rPr>
        <w:t>_____________________</w:t>
      </w:r>
      <w:r w:rsidRPr="00BD78BA">
        <w:rPr>
          <w:sz w:val="24"/>
          <w:szCs w:val="28"/>
        </w:rPr>
        <w:tab/>
      </w:r>
      <w:r w:rsidRPr="00BD78BA">
        <w:rPr>
          <w:sz w:val="24"/>
          <w:szCs w:val="28"/>
        </w:rPr>
        <w:tab/>
      </w:r>
      <w:r w:rsidRPr="00BD78BA">
        <w:rPr>
          <w:sz w:val="24"/>
          <w:szCs w:val="28"/>
        </w:rPr>
        <w:tab/>
      </w:r>
      <w:r w:rsidRPr="00BD78BA">
        <w:rPr>
          <w:sz w:val="24"/>
          <w:szCs w:val="28"/>
        </w:rPr>
        <w:tab/>
      </w:r>
      <w:r w:rsidRPr="00BD78BA">
        <w:rPr>
          <w:sz w:val="24"/>
          <w:szCs w:val="28"/>
        </w:rPr>
        <w:tab/>
      </w:r>
      <w:r w:rsidRPr="00BD78BA">
        <w:rPr>
          <w:sz w:val="24"/>
          <w:szCs w:val="28"/>
        </w:rPr>
        <w:tab/>
      </w:r>
      <w:r w:rsidRPr="00BD78BA">
        <w:rPr>
          <w:sz w:val="24"/>
          <w:szCs w:val="28"/>
        </w:rPr>
        <w:tab/>
      </w:r>
      <w:r w:rsidRPr="00BD78BA">
        <w:rPr>
          <w:szCs w:val="28"/>
        </w:rPr>
        <w:t>№</w:t>
      </w:r>
      <w:r w:rsidRPr="00BD78BA">
        <w:rPr>
          <w:sz w:val="24"/>
          <w:szCs w:val="28"/>
        </w:rPr>
        <w:t xml:space="preserve"> ______________</w:t>
      </w:r>
      <w:r>
        <w:rPr>
          <w:sz w:val="24"/>
          <w:szCs w:val="28"/>
        </w:rPr>
        <w:t>____</w:t>
      </w:r>
    </w:p>
    <w:p w:rsidR="00B55E2B" w:rsidRPr="007943A2" w:rsidRDefault="00B55E2B" w:rsidP="00175EE4">
      <w:pPr>
        <w:ind w:firstLine="0"/>
        <w:jc w:val="center"/>
        <w:rPr>
          <w:b/>
          <w:sz w:val="18"/>
          <w:szCs w:val="18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6"/>
        <w:gridCol w:w="4394"/>
        <w:gridCol w:w="1016"/>
      </w:tblGrid>
      <w:tr w:rsidR="00175EE4" w:rsidRPr="00BD78BA" w:rsidTr="00A85B15">
        <w:trPr>
          <w:cantSplit/>
          <w:trHeight w:val="285"/>
        </w:trPr>
        <w:tc>
          <w:tcPr>
            <w:tcW w:w="284" w:type="dxa"/>
          </w:tcPr>
          <w:p w:rsidR="00175EE4" w:rsidRPr="00BD78BA" w:rsidRDefault="00175EE4" w:rsidP="00A85B15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BD78BA">
              <w:rPr>
                <w:noProof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2" name="Рисунок 2" descr="http://goradm.admnn:8080/WebOrder?GetImage&amp;Id=120451&amp;Fig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goradm.admnn:8080/WebOrder?GetImage&amp;Id=120451&amp;Fig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175EE4" w:rsidRPr="00BD78BA" w:rsidRDefault="00175EE4" w:rsidP="00A85B1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75EE4" w:rsidRPr="00BD78BA" w:rsidRDefault="00175EE4" w:rsidP="00A85B15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BD78BA">
              <w:rPr>
                <w:noProof/>
                <w:sz w:val="24"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Рисунок 3" descr="http://goradm.admnn:8080/WebOrder?GetImage&amp;Id=120451&amp;Fig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goradm.admnn:8080/WebOrder?GetImage&amp;Id=120451&amp;Fig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EE4" w:rsidRPr="00BD78BA" w:rsidTr="00A85B15">
        <w:trPr>
          <w:cantSplit/>
          <w:trHeight w:val="487"/>
        </w:trPr>
        <w:tc>
          <w:tcPr>
            <w:tcW w:w="4962" w:type="dxa"/>
            <w:gridSpan w:val="3"/>
          </w:tcPr>
          <w:p w:rsidR="00175EE4" w:rsidRPr="00BD78BA" w:rsidRDefault="00175EE4" w:rsidP="00175EE4">
            <w:pPr>
              <w:spacing w:before="100" w:beforeAutospacing="1" w:after="100" w:afterAutospacing="1"/>
              <w:ind w:left="254" w:right="298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муниципальной программы </w:t>
            </w:r>
            <w:r w:rsidRPr="00BD78BA">
              <w:rPr>
                <w:b/>
                <w:szCs w:val="28"/>
              </w:rPr>
              <w:t xml:space="preserve">города Нижнего Новгорода </w:t>
            </w:r>
            <w:r>
              <w:rPr>
                <w:b/>
                <w:szCs w:val="28"/>
              </w:rPr>
              <w:t>«Адресная поддержка отдельных категорий граждан города Нижнего Новгорода» на 2023-2028 годы</w:t>
            </w:r>
          </w:p>
        </w:tc>
      </w:tr>
    </w:tbl>
    <w:p w:rsidR="007943A2" w:rsidRPr="007943A2" w:rsidRDefault="007943A2" w:rsidP="00175EE4">
      <w:pPr>
        <w:jc w:val="left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p w:rsidR="006A3827" w:rsidRPr="00175EE4" w:rsidRDefault="006A3827" w:rsidP="00175EE4">
      <w:pPr>
        <w:ind w:firstLine="0"/>
        <w:rPr>
          <w:szCs w:val="28"/>
        </w:rPr>
      </w:pPr>
    </w:p>
    <w:p w:rsidR="007D16C7" w:rsidRPr="007D16C7" w:rsidRDefault="007D16C7" w:rsidP="00095F62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 w:themeColor="text1"/>
          <w:szCs w:val="28"/>
          <w:lang w:eastAsia="en-US"/>
        </w:rPr>
      </w:pPr>
      <w:r w:rsidRPr="007D16C7">
        <w:rPr>
          <w:rFonts w:eastAsia="Calibri"/>
          <w:color w:val="000000" w:themeColor="text1"/>
          <w:szCs w:val="28"/>
          <w:lang w:eastAsia="en-US"/>
        </w:rPr>
        <w:t xml:space="preserve">В соответствии со статьей 179 Бюджетного кодекса Российской Федерации, статьями 43, 54 Устава города Нижнего Новгорода, 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Новгорода», в целях повышения эффективности бюджетных расходов администрация города Нижнего Новгорода </w:t>
      </w:r>
      <w:r w:rsidRPr="001A2F35">
        <w:rPr>
          <w:rFonts w:eastAsia="Calibri"/>
          <w:b/>
          <w:color w:val="000000" w:themeColor="text1"/>
          <w:szCs w:val="28"/>
          <w:lang w:eastAsia="en-US"/>
        </w:rPr>
        <w:t>постановляет</w:t>
      </w:r>
      <w:r w:rsidRPr="007D16C7">
        <w:rPr>
          <w:rFonts w:eastAsia="Calibri"/>
          <w:color w:val="000000" w:themeColor="text1"/>
          <w:szCs w:val="28"/>
          <w:lang w:eastAsia="en-US"/>
        </w:rPr>
        <w:t>:</w:t>
      </w:r>
    </w:p>
    <w:p w:rsidR="007D16C7" w:rsidRPr="007D16C7" w:rsidRDefault="007D16C7" w:rsidP="00095F62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 w:themeColor="text1"/>
          <w:szCs w:val="28"/>
          <w:lang w:eastAsia="en-US"/>
        </w:rPr>
      </w:pPr>
      <w:r w:rsidRPr="007D16C7">
        <w:rPr>
          <w:rFonts w:eastAsia="Calibri"/>
          <w:color w:val="000000" w:themeColor="text1"/>
          <w:szCs w:val="28"/>
          <w:lang w:eastAsia="en-US"/>
        </w:rPr>
        <w:t>1. Утвердить прилагаемую муниципальную программу города Нижнего Новгорода «Адресная поддержка отдельных категорий граждан г</w:t>
      </w:r>
      <w:r w:rsidR="00095F62">
        <w:rPr>
          <w:rFonts w:eastAsia="Calibri"/>
          <w:color w:val="000000" w:themeColor="text1"/>
          <w:szCs w:val="28"/>
          <w:lang w:eastAsia="en-US"/>
        </w:rPr>
        <w:t>орода Нижнего Новгорода» на 2023-2028</w:t>
      </w:r>
      <w:r w:rsidRPr="007D16C7">
        <w:rPr>
          <w:rFonts w:eastAsia="Calibri"/>
          <w:color w:val="000000" w:themeColor="text1"/>
          <w:szCs w:val="28"/>
          <w:lang w:eastAsia="en-US"/>
        </w:rPr>
        <w:t xml:space="preserve"> годы.</w:t>
      </w:r>
    </w:p>
    <w:p w:rsidR="007D16C7" w:rsidRPr="007D16C7" w:rsidRDefault="00095F62" w:rsidP="00095F62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2. Признать утратившим силу с 01.01.2023</w:t>
      </w:r>
      <w:r w:rsidR="007D16C7" w:rsidRPr="007D16C7">
        <w:rPr>
          <w:rFonts w:eastAsia="Calibri"/>
          <w:color w:val="000000" w:themeColor="text1"/>
          <w:szCs w:val="28"/>
          <w:lang w:eastAsia="en-US"/>
        </w:rPr>
        <w:t xml:space="preserve"> постановление администраци</w:t>
      </w:r>
      <w:r>
        <w:rPr>
          <w:rFonts w:eastAsia="Calibri"/>
          <w:color w:val="000000" w:themeColor="text1"/>
          <w:szCs w:val="28"/>
          <w:lang w:eastAsia="en-US"/>
        </w:rPr>
        <w:t>и города Нижнего Новгорода от 29.12.2018 № 3840</w:t>
      </w:r>
      <w:r w:rsidR="007D16C7" w:rsidRPr="007D16C7">
        <w:rPr>
          <w:rFonts w:eastAsia="Calibri"/>
          <w:color w:val="000000" w:themeColor="text1"/>
          <w:szCs w:val="28"/>
          <w:lang w:eastAsia="en-US"/>
        </w:rPr>
        <w:t xml:space="preserve"> «Об утверждении муниципальной программы города Нижнего Новгорода «Адресная поддержка отдельных категорий граждан города Нижнего </w:t>
      </w:r>
      <w:r>
        <w:rPr>
          <w:rFonts w:eastAsia="Calibri"/>
          <w:color w:val="000000" w:themeColor="text1"/>
          <w:szCs w:val="28"/>
          <w:lang w:eastAsia="en-US"/>
        </w:rPr>
        <w:t xml:space="preserve">Новгорода» на 2019-2024 годы» </w:t>
      </w:r>
      <w:r w:rsidR="007D16C7" w:rsidRPr="007D16C7">
        <w:rPr>
          <w:rFonts w:eastAsia="Calibri"/>
          <w:color w:val="000000" w:themeColor="text1"/>
          <w:szCs w:val="28"/>
          <w:lang w:eastAsia="en-US"/>
        </w:rPr>
        <w:t>в части действия</w:t>
      </w:r>
      <w:r>
        <w:rPr>
          <w:rFonts w:eastAsia="Calibri"/>
          <w:color w:val="000000" w:themeColor="text1"/>
          <w:szCs w:val="28"/>
          <w:lang w:eastAsia="en-US"/>
        </w:rPr>
        <w:t xml:space="preserve"> муниципальной программы на 2023-2024</w:t>
      </w:r>
      <w:r w:rsidR="007D16C7" w:rsidRPr="007D16C7">
        <w:rPr>
          <w:rFonts w:eastAsia="Calibri"/>
          <w:color w:val="000000" w:themeColor="text1"/>
          <w:szCs w:val="28"/>
          <w:lang w:eastAsia="en-US"/>
        </w:rPr>
        <w:t xml:space="preserve"> годы.</w:t>
      </w:r>
    </w:p>
    <w:p w:rsidR="00095F62" w:rsidRPr="00BD78BA" w:rsidRDefault="00095F62" w:rsidP="00095F62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lastRenderedPageBreak/>
        <w:t>3</w:t>
      </w:r>
      <w:r w:rsidRPr="001A4727">
        <w:rPr>
          <w:szCs w:val="28"/>
        </w:rPr>
        <w:t xml:space="preserve">. Управлению </w:t>
      </w:r>
      <w:r>
        <w:rPr>
          <w:szCs w:val="28"/>
        </w:rPr>
        <w:t>информационной политики</w:t>
      </w:r>
      <w:r w:rsidRPr="001A4727">
        <w:rPr>
          <w:szCs w:val="28"/>
        </w:rPr>
        <w:t xml:space="preserve"> администрации города Нижнего Новгорода (Аккуратова </w:t>
      </w:r>
      <w:r>
        <w:rPr>
          <w:szCs w:val="28"/>
        </w:rPr>
        <w:t>Е</w:t>
      </w:r>
      <w:r w:rsidRPr="001A4727">
        <w:rPr>
          <w:szCs w:val="28"/>
        </w:rPr>
        <w:t>.А.) обеспечить опубликование настоящего постановления в официальном печатном средстве массовой информации</w:t>
      </w:r>
      <w:r w:rsidRPr="00BD78BA">
        <w:rPr>
          <w:szCs w:val="28"/>
        </w:rPr>
        <w:t xml:space="preserve"> – газете «День города. Нижний Новгород».</w:t>
      </w:r>
    </w:p>
    <w:p w:rsidR="00095F62" w:rsidRPr="00BD78BA" w:rsidRDefault="00095F62" w:rsidP="00095F62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4</w:t>
      </w:r>
      <w:r w:rsidRPr="00BD78BA">
        <w:rPr>
          <w:szCs w:val="28"/>
        </w:rPr>
        <w:t xml:space="preserve">. </w:t>
      </w:r>
      <w:r>
        <w:rPr>
          <w:szCs w:val="28"/>
        </w:rPr>
        <w:t>Юридическому департаменту</w:t>
      </w:r>
      <w:r w:rsidRPr="00BD78BA">
        <w:rPr>
          <w:szCs w:val="28"/>
        </w:rPr>
        <w:t xml:space="preserve"> администр</w:t>
      </w:r>
      <w:r>
        <w:rPr>
          <w:szCs w:val="28"/>
        </w:rPr>
        <w:t>ации города Нижнего Новгорода (Витушкина Т.А.</w:t>
      </w:r>
      <w:r w:rsidRPr="00BD78BA">
        <w:rPr>
          <w:szCs w:val="28"/>
        </w:rPr>
        <w:t>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7D16C7" w:rsidRPr="007D16C7" w:rsidRDefault="007D16C7" w:rsidP="00095F62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 w:themeColor="text1"/>
          <w:szCs w:val="28"/>
          <w:lang w:eastAsia="en-US"/>
        </w:rPr>
      </w:pPr>
      <w:r w:rsidRPr="007D16C7">
        <w:rPr>
          <w:rFonts w:eastAsia="Calibri"/>
          <w:color w:val="000000" w:themeColor="text1"/>
          <w:szCs w:val="28"/>
          <w:lang w:eastAsia="en-US"/>
        </w:rPr>
        <w:t>5. Установить начало срока действия муниципальной программы «Адресная поддержка отдельных категорий граждан города Нижнего</w:t>
      </w:r>
      <w:r w:rsidR="00095F62">
        <w:rPr>
          <w:rFonts w:eastAsia="Calibri"/>
          <w:color w:val="000000" w:themeColor="text1"/>
          <w:szCs w:val="28"/>
          <w:lang w:eastAsia="en-US"/>
        </w:rPr>
        <w:t xml:space="preserve"> Новгорода» на 2023-2028</w:t>
      </w:r>
      <w:r w:rsidR="007F5B94">
        <w:rPr>
          <w:rFonts w:eastAsia="Calibri"/>
          <w:color w:val="000000" w:themeColor="text1"/>
          <w:szCs w:val="28"/>
          <w:lang w:eastAsia="en-US"/>
        </w:rPr>
        <w:t xml:space="preserve"> годы</w:t>
      </w:r>
      <w:r w:rsidR="00095F62">
        <w:rPr>
          <w:rFonts w:eastAsia="Calibri"/>
          <w:color w:val="000000" w:themeColor="text1"/>
          <w:szCs w:val="28"/>
          <w:lang w:eastAsia="en-US"/>
        </w:rPr>
        <w:t xml:space="preserve"> с 01.01.2023</w:t>
      </w:r>
      <w:r w:rsidRPr="007D16C7">
        <w:rPr>
          <w:rFonts w:eastAsia="Calibri"/>
          <w:color w:val="000000" w:themeColor="text1"/>
          <w:szCs w:val="28"/>
          <w:lang w:eastAsia="en-US"/>
        </w:rPr>
        <w:t>.</w:t>
      </w:r>
    </w:p>
    <w:p w:rsidR="007D16C7" w:rsidRPr="007D16C7" w:rsidRDefault="007D16C7" w:rsidP="00095F62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 w:themeColor="text1"/>
          <w:szCs w:val="28"/>
          <w:lang w:eastAsia="en-US"/>
        </w:rPr>
      </w:pPr>
      <w:r w:rsidRPr="007D16C7">
        <w:rPr>
          <w:rFonts w:eastAsia="Calibri"/>
          <w:color w:val="000000" w:themeColor="text1"/>
          <w:szCs w:val="28"/>
          <w:lang w:eastAsia="en-US"/>
        </w:rPr>
        <w:t xml:space="preserve">6. Контроль за исполнением постановления возложить на </w:t>
      </w:r>
      <w:r w:rsidR="00095F62">
        <w:rPr>
          <w:rFonts w:eastAsia="Calibri"/>
          <w:color w:val="000000" w:themeColor="text1"/>
          <w:szCs w:val="28"/>
          <w:lang w:eastAsia="en-US"/>
        </w:rPr>
        <w:t xml:space="preserve">заместителя главы администрации </w:t>
      </w:r>
      <w:r w:rsidRPr="007D16C7">
        <w:rPr>
          <w:rFonts w:eastAsia="Calibri"/>
          <w:color w:val="000000" w:themeColor="text1"/>
          <w:szCs w:val="28"/>
          <w:lang w:eastAsia="en-US"/>
        </w:rPr>
        <w:t>г</w:t>
      </w:r>
      <w:r w:rsidR="00095F62">
        <w:rPr>
          <w:rFonts w:eastAsia="Calibri"/>
          <w:color w:val="000000" w:themeColor="text1"/>
          <w:szCs w:val="28"/>
          <w:lang w:eastAsia="en-US"/>
        </w:rPr>
        <w:t>орода Нижнего Новгорода Стрельцова Л.Н</w:t>
      </w:r>
      <w:r w:rsidRPr="007D16C7">
        <w:rPr>
          <w:rFonts w:eastAsia="Calibri"/>
          <w:color w:val="000000" w:themeColor="text1"/>
          <w:szCs w:val="28"/>
          <w:lang w:eastAsia="en-US"/>
        </w:rPr>
        <w:t>.</w:t>
      </w:r>
    </w:p>
    <w:p w:rsidR="007D16C7" w:rsidRPr="007D16C7" w:rsidRDefault="007D16C7" w:rsidP="00F3532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</w:p>
    <w:p w:rsidR="007D16C7" w:rsidRPr="007D16C7" w:rsidRDefault="007D16C7" w:rsidP="007D16C7">
      <w:pPr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</w:p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tbl>
      <w:tblPr>
        <w:tblW w:w="10320" w:type="dxa"/>
        <w:tblInd w:w="108" w:type="dxa"/>
        <w:tblLook w:val="0000" w:firstRow="0" w:lastRow="0" w:firstColumn="0" w:lastColumn="0" w:noHBand="0" w:noVBand="0"/>
      </w:tblPr>
      <w:tblGrid>
        <w:gridCol w:w="4962"/>
        <w:gridCol w:w="5358"/>
      </w:tblGrid>
      <w:tr w:rsidR="009B0DA7" w:rsidTr="00414D9B">
        <w:trPr>
          <w:trHeight w:val="423"/>
        </w:trPr>
        <w:tc>
          <w:tcPr>
            <w:tcW w:w="4962" w:type="dxa"/>
          </w:tcPr>
          <w:p w:rsidR="009B0DA7" w:rsidRDefault="009B0DA7" w:rsidP="00414D9B">
            <w:pPr>
              <w:pStyle w:val="HeadDoc"/>
              <w:ind w:hanging="108"/>
            </w:pPr>
            <w:r>
              <w:t xml:space="preserve">Глава города </w:t>
            </w:r>
          </w:p>
        </w:tc>
        <w:tc>
          <w:tcPr>
            <w:tcW w:w="5358" w:type="dxa"/>
          </w:tcPr>
          <w:p w:rsidR="009B0DA7" w:rsidRDefault="00095F62" w:rsidP="00095F62">
            <w:pPr>
              <w:pStyle w:val="HeadDoc"/>
              <w:jc w:val="right"/>
            </w:pPr>
            <w:r>
              <w:t>Ю.В</w:t>
            </w:r>
            <w:r w:rsidR="009B0DA7">
              <w:t>.</w:t>
            </w:r>
            <w:r>
              <w:t>Шалабаев</w:t>
            </w:r>
            <w:r w:rsidR="009B0DA7">
              <w:t xml:space="preserve"> </w:t>
            </w:r>
          </w:p>
        </w:tc>
      </w:tr>
    </w:tbl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7D16C7" w:rsidRDefault="007D16C7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4A13B3" w:rsidRDefault="004A13B3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095F62" w:rsidRDefault="00095F62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095F62" w:rsidRDefault="00095F62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095F62" w:rsidRDefault="00095F62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095F62" w:rsidRDefault="00095F62" w:rsidP="007D16C7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</w:p>
    <w:p w:rsidR="007D16C7" w:rsidRPr="007D16C7" w:rsidRDefault="007D16C7" w:rsidP="007F5B94">
      <w:pPr>
        <w:ind w:firstLine="0"/>
        <w:jc w:val="left"/>
        <w:outlineLvl w:val="0"/>
        <w:rPr>
          <w:rFonts w:eastAsia="Calibri"/>
          <w:bCs/>
          <w:color w:val="000000"/>
          <w:kern w:val="36"/>
          <w:szCs w:val="28"/>
        </w:rPr>
      </w:pPr>
      <w:r w:rsidRPr="007D16C7">
        <w:rPr>
          <w:rFonts w:eastAsia="Calibri"/>
          <w:bCs/>
          <w:color w:val="000000"/>
          <w:kern w:val="36"/>
          <w:szCs w:val="28"/>
        </w:rPr>
        <w:t xml:space="preserve">Г.Н.Гуренко </w:t>
      </w:r>
    </w:p>
    <w:p w:rsidR="007D16C7" w:rsidRDefault="007D16C7" w:rsidP="007F5B94">
      <w:pPr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 xml:space="preserve">419 80 40 </w:t>
      </w:r>
    </w:p>
    <w:p w:rsidR="00095F62" w:rsidRDefault="00095F62" w:rsidP="009F48AC">
      <w:pPr>
        <w:ind w:firstLine="6379"/>
        <w:rPr>
          <w:szCs w:val="28"/>
        </w:rPr>
      </w:pPr>
    </w:p>
    <w:p w:rsidR="001B441D" w:rsidRDefault="001B441D" w:rsidP="001B441D">
      <w:pPr>
        <w:ind w:left="6379" w:firstLine="0"/>
        <w:jc w:val="left"/>
        <w:rPr>
          <w:color w:val="000000"/>
          <w:szCs w:val="28"/>
        </w:rPr>
      </w:pPr>
      <w:r w:rsidRPr="00A9136A">
        <w:rPr>
          <w:color w:val="000000"/>
          <w:szCs w:val="28"/>
        </w:rPr>
        <w:lastRenderedPageBreak/>
        <w:t>Приложение</w:t>
      </w:r>
      <w:r>
        <w:rPr>
          <w:color w:val="000000"/>
          <w:szCs w:val="28"/>
        </w:rPr>
        <w:t xml:space="preserve"> </w:t>
      </w:r>
    </w:p>
    <w:p w:rsidR="001B441D" w:rsidRPr="00A9136A" w:rsidRDefault="001B441D" w:rsidP="001B441D">
      <w:pPr>
        <w:ind w:left="6379" w:firstLine="0"/>
        <w:jc w:val="left"/>
        <w:rPr>
          <w:color w:val="000000"/>
          <w:szCs w:val="28"/>
        </w:rPr>
      </w:pPr>
      <w:r w:rsidRPr="00A9136A">
        <w:rPr>
          <w:color w:val="000000"/>
          <w:szCs w:val="28"/>
        </w:rPr>
        <w:t xml:space="preserve">к постановлению администрации города </w:t>
      </w:r>
    </w:p>
    <w:p w:rsidR="001B441D" w:rsidRPr="00A9136A" w:rsidRDefault="001B441D" w:rsidP="001B441D">
      <w:pPr>
        <w:spacing w:before="120"/>
        <w:ind w:left="6379" w:firstLine="0"/>
        <w:jc w:val="left"/>
        <w:rPr>
          <w:color w:val="000000"/>
          <w:szCs w:val="28"/>
        </w:rPr>
      </w:pPr>
      <w:r w:rsidRPr="00A9136A">
        <w:rPr>
          <w:color w:val="000000"/>
          <w:szCs w:val="28"/>
        </w:rPr>
        <w:t>от ________ № _________</w:t>
      </w:r>
    </w:p>
    <w:p w:rsidR="007D16C7" w:rsidRPr="007D16C7" w:rsidRDefault="007D16C7" w:rsidP="009F48AC">
      <w:pPr>
        <w:ind w:firstLine="6379"/>
        <w:jc w:val="center"/>
        <w:rPr>
          <w:rFonts w:eastAsia="Calibri"/>
          <w:color w:val="000000"/>
          <w:szCs w:val="28"/>
        </w:rPr>
      </w:pPr>
    </w:p>
    <w:p w:rsidR="007D16C7" w:rsidRPr="00BE1496" w:rsidRDefault="007D16C7" w:rsidP="009F48AC">
      <w:pPr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7D16C7" w:rsidRPr="007D16C7" w:rsidRDefault="007D16C7" w:rsidP="009F48AC">
      <w:pPr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МУНИЦИПАЛЬНАЯ ПРОГРАММА</w:t>
      </w:r>
    </w:p>
    <w:p w:rsidR="001B441D" w:rsidRDefault="007D16C7" w:rsidP="009F48AC">
      <w:pPr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«Адресная поддержка отдельных категорий граждан г</w:t>
      </w:r>
      <w:r w:rsidR="001B441D">
        <w:rPr>
          <w:rFonts w:eastAsia="Calibri"/>
          <w:color w:val="000000"/>
          <w:szCs w:val="28"/>
        </w:rPr>
        <w:t>орода Нижнего Новгорода» на 2023–2028</w:t>
      </w:r>
      <w:r w:rsidRPr="007D16C7">
        <w:rPr>
          <w:rFonts w:eastAsia="Calibri"/>
          <w:color w:val="000000"/>
          <w:szCs w:val="28"/>
        </w:rPr>
        <w:t xml:space="preserve"> годы </w:t>
      </w:r>
    </w:p>
    <w:p w:rsidR="007D16C7" w:rsidRPr="007D16C7" w:rsidRDefault="007D16C7" w:rsidP="009F48AC">
      <w:pPr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 xml:space="preserve">(далее – </w:t>
      </w:r>
      <w:r w:rsidR="000775CF">
        <w:rPr>
          <w:rFonts w:eastAsia="Calibri"/>
          <w:color w:val="000000"/>
          <w:szCs w:val="28"/>
        </w:rPr>
        <w:t>муниципальная п</w:t>
      </w:r>
      <w:r w:rsidRPr="007D16C7">
        <w:rPr>
          <w:rFonts w:eastAsia="Calibri"/>
          <w:color w:val="000000"/>
          <w:szCs w:val="28"/>
        </w:rPr>
        <w:t>рограмма)</w:t>
      </w:r>
    </w:p>
    <w:p w:rsidR="007D16C7" w:rsidRPr="007D16C7" w:rsidRDefault="007D16C7" w:rsidP="009F48AC">
      <w:pPr>
        <w:ind w:firstLine="0"/>
        <w:jc w:val="center"/>
        <w:rPr>
          <w:rFonts w:eastAsia="Calibri"/>
          <w:color w:val="000000"/>
          <w:szCs w:val="28"/>
        </w:rPr>
      </w:pPr>
    </w:p>
    <w:p w:rsidR="007D16C7" w:rsidRPr="007D16C7" w:rsidRDefault="007D16C7" w:rsidP="007D16C7">
      <w:pPr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1.</w:t>
      </w:r>
      <w:r w:rsidR="000775CF">
        <w:rPr>
          <w:rFonts w:eastAsia="Calibri"/>
          <w:color w:val="000000"/>
          <w:szCs w:val="28"/>
        </w:rPr>
        <w:t xml:space="preserve"> Паспорт муниципальной программы</w:t>
      </w:r>
    </w:p>
    <w:p w:rsidR="00E15C1F" w:rsidRDefault="00E15C1F" w:rsidP="00047049">
      <w:pPr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E15C1F" w:rsidRDefault="00E15C1F" w:rsidP="00047049">
      <w:pPr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E15C1F" w:rsidRPr="00BE1496" w:rsidRDefault="007D16C7" w:rsidP="00047049">
      <w:pPr>
        <w:ind w:firstLine="0"/>
        <w:jc w:val="left"/>
        <w:rPr>
          <w:rFonts w:eastAsia="Calibri"/>
          <w:color w:val="000000"/>
          <w:sz w:val="24"/>
          <w:szCs w:val="24"/>
        </w:rPr>
      </w:pPr>
      <w:r w:rsidRPr="00BE1496">
        <w:rPr>
          <w:rFonts w:eastAsia="Calibri"/>
          <w:color w:val="000000"/>
          <w:sz w:val="24"/>
          <w:szCs w:val="24"/>
        </w:rPr>
        <w:t> </w:t>
      </w:r>
    </w:p>
    <w:tbl>
      <w:tblPr>
        <w:tblW w:w="106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06"/>
        <w:gridCol w:w="993"/>
        <w:gridCol w:w="992"/>
        <w:gridCol w:w="1020"/>
        <w:gridCol w:w="992"/>
        <w:gridCol w:w="992"/>
        <w:gridCol w:w="1107"/>
        <w:gridCol w:w="1161"/>
      </w:tblGrid>
      <w:tr w:rsidR="00E15C1F" w:rsidRPr="00E15C1F" w:rsidTr="00E15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Департамент по социальной политике администрации города Нижнего Новгорода</w:t>
            </w:r>
          </w:p>
        </w:tc>
      </w:tr>
      <w:tr w:rsidR="00E15C1F" w:rsidRPr="00E15C1F" w:rsidTr="00E15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Соисполнители муниципальной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Администрации районов города Нижнего Новгорода</w:t>
            </w:r>
          </w:p>
        </w:tc>
      </w:tr>
      <w:tr w:rsidR="00E15C1F" w:rsidRPr="00E15C1F" w:rsidTr="00E15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 xml:space="preserve">Подпрограммы муниципальной программы (при их наличии) 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A14D68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A14D68">
              <w:rPr>
                <w:rFonts w:eastAsia="Calibri"/>
                <w:color w:val="000000"/>
                <w:sz w:val="20"/>
              </w:rPr>
              <w:t>«Дополнительные меры социальной поддержки</w:t>
            </w:r>
            <w:r w:rsidR="00A14D68" w:rsidRPr="00A14D68">
              <w:rPr>
                <w:rFonts w:eastAsia="Calibri"/>
                <w:color w:val="000000"/>
                <w:sz w:val="20"/>
              </w:rPr>
              <w:t xml:space="preserve"> и помощи</w:t>
            </w:r>
            <w:r w:rsidRPr="00A14D68">
              <w:rPr>
                <w:rFonts w:eastAsia="Calibri"/>
                <w:color w:val="000000"/>
                <w:sz w:val="20"/>
              </w:rPr>
              <w:t xml:space="preserve"> отдельны</w:t>
            </w:r>
            <w:r w:rsidR="00A14D68" w:rsidRPr="00A14D68">
              <w:rPr>
                <w:rFonts w:eastAsia="Calibri"/>
                <w:color w:val="000000"/>
                <w:sz w:val="20"/>
              </w:rPr>
              <w:t>м</w:t>
            </w:r>
            <w:r w:rsidRPr="00A14D68">
              <w:rPr>
                <w:rFonts w:eastAsia="Calibri"/>
                <w:color w:val="000000"/>
                <w:sz w:val="20"/>
              </w:rPr>
              <w:t xml:space="preserve"> категори</w:t>
            </w:r>
            <w:r w:rsidR="00A14D68" w:rsidRPr="00A14D68">
              <w:rPr>
                <w:rFonts w:eastAsia="Calibri"/>
                <w:color w:val="000000"/>
                <w:sz w:val="20"/>
              </w:rPr>
              <w:t>ям</w:t>
            </w:r>
            <w:r w:rsidRPr="00A14D68">
              <w:rPr>
                <w:rFonts w:eastAsia="Calibri"/>
                <w:color w:val="000000"/>
                <w:sz w:val="20"/>
              </w:rPr>
              <w:t xml:space="preserve"> </w:t>
            </w:r>
            <w:r w:rsidR="002C4D29" w:rsidRPr="00A14D68">
              <w:rPr>
                <w:rFonts w:eastAsia="Calibri"/>
                <w:color w:val="000000"/>
                <w:sz w:val="20"/>
              </w:rPr>
              <w:t>граждан»</w:t>
            </w:r>
            <w:r w:rsidRPr="00A14D68">
              <w:rPr>
                <w:rFonts w:eastAsia="Calibri"/>
                <w:color w:val="000000"/>
                <w:sz w:val="20"/>
              </w:rPr>
              <w:t xml:space="preserve"> </w:t>
            </w:r>
          </w:p>
          <w:p w:rsidR="00A14D68" w:rsidRPr="00A14D68" w:rsidRDefault="00A14D68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A14D68">
              <w:rPr>
                <w:rFonts w:eastAsia="Calibri"/>
                <w:color w:val="000000"/>
                <w:sz w:val="20"/>
              </w:rPr>
              <w:t>«Социальная поддержка и социальное обслуживание семей, имеющих детей»</w:t>
            </w:r>
          </w:p>
          <w:p w:rsidR="00A14D68" w:rsidRPr="00A14D68" w:rsidRDefault="00A14D68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A14D68">
              <w:rPr>
                <w:rFonts w:eastAsia="Calibri"/>
                <w:color w:val="000000"/>
                <w:sz w:val="20"/>
              </w:rPr>
              <w:t>«Повышение социального благополучия и безопасности семей с детьми»</w:t>
            </w:r>
          </w:p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A14D68">
              <w:rPr>
                <w:rFonts w:eastAsia="Calibri"/>
                <w:color w:val="000000"/>
                <w:sz w:val="20"/>
              </w:rPr>
              <w:t>«Военно-патриотическое воспитание несовершеннолетних граждан»</w:t>
            </w:r>
          </w:p>
        </w:tc>
      </w:tr>
      <w:tr w:rsidR="00E15C1F" w:rsidRPr="00E15C1F" w:rsidTr="00E15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 xml:space="preserve">Цели муниципальной программы 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Дополнительная социальная поддержка, повышение</w:t>
            </w:r>
            <w:r w:rsidR="00E4137D">
              <w:rPr>
                <w:rFonts w:eastAsia="Calibri"/>
                <w:color w:val="000000"/>
                <w:sz w:val="20"/>
              </w:rPr>
              <w:t xml:space="preserve"> социального благополучия,</w:t>
            </w:r>
            <w:r w:rsidRPr="00E15C1F">
              <w:rPr>
                <w:rFonts w:eastAsia="Calibri"/>
                <w:color w:val="000000"/>
                <w:sz w:val="20"/>
              </w:rPr>
              <w:t xml:space="preserve"> уровня и качества жизни отдельных категорий граждан</w:t>
            </w:r>
          </w:p>
        </w:tc>
      </w:tr>
      <w:tr w:rsidR="00E15C1F" w:rsidRPr="00E15C1F" w:rsidTr="00E15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Задачи муниципальной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68" w:rsidRDefault="00A14D68" w:rsidP="00A14D68">
            <w:pPr>
              <w:ind w:firstLine="0"/>
            </w:pPr>
            <w:r w:rsidRPr="00A14D68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A14D68">
              <w:rPr>
                <w:sz w:val="20"/>
              </w:rPr>
              <w:t>Предоставление мер дополнительной социальной поддержки и помощи отдельным категориям семей</w:t>
            </w:r>
          </w:p>
          <w:p w:rsidR="00A14D68" w:rsidRDefault="00A14D68" w:rsidP="00A14D68">
            <w:pPr>
              <w:ind w:firstLine="0"/>
            </w:pPr>
            <w:r>
              <w:rPr>
                <w:sz w:val="20"/>
              </w:rPr>
              <w:t xml:space="preserve">2. </w:t>
            </w:r>
            <w:r w:rsidRPr="001373D3">
              <w:rPr>
                <w:sz w:val="20"/>
              </w:rPr>
              <w:t>Организация отдыха, оздоровления и временной занятости детей,</w:t>
            </w:r>
            <w:r>
              <w:rPr>
                <w:sz w:val="20"/>
              </w:rPr>
              <w:t xml:space="preserve"> семей,</w:t>
            </w:r>
            <w:r w:rsidRPr="001373D3">
              <w:rPr>
                <w:sz w:val="20"/>
              </w:rPr>
              <w:t xml:space="preserve"> проживающих в городе Нижнем Новгороде</w:t>
            </w:r>
            <w:r w:rsidR="00107ABE">
              <w:rPr>
                <w:sz w:val="20"/>
              </w:rPr>
              <w:t>, оказание социально-реабилитационной помощи детям</w:t>
            </w:r>
          </w:p>
          <w:p w:rsidR="00A14D68" w:rsidRDefault="004B578B" w:rsidP="004B578B">
            <w:pPr>
              <w:ind w:firstLine="0"/>
            </w:pPr>
            <w:r>
              <w:rPr>
                <w:sz w:val="20"/>
              </w:rPr>
              <w:t xml:space="preserve">3. </w:t>
            </w:r>
            <w:r w:rsidR="00A14D68" w:rsidRPr="001373D3">
              <w:rPr>
                <w:sz w:val="20"/>
              </w:rPr>
              <w:t>Оказание социальной поддержки, совершенствование и создание условий по улучшению качества жизни, жизнедеятельности и повышению статуса отдельных категорий граждан города Нижнего Новгорода.</w:t>
            </w:r>
          </w:p>
          <w:p w:rsidR="00A14D68" w:rsidRDefault="004B578B" w:rsidP="004B578B">
            <w:pPr>
              <w:ind w:firstLine="0"/>
            </w:pPr>
            <w:r>
              <w:rPr>
                <w:sz w:val="20"/>
              </w:rPr>
              <w:t xml:space="preserve">4. </w:t>
            </w:r>
            <w:r w:rsidR="00A14D68">
              <w:rPr>
                <w:sz w:val="20"/>
              </w:rPr>
              <w:t>Организация и проведение мероприятий для отдельных категорий граждан города Нижнего Новгорода</w:t>
            </w:r>
          </w:p>
          <w:p w:rsidR="00A14D68" w:rsidRDefault="004B578B" w:rsidP="004B578B">
            <w:pPr>
              <w:ind w:firstLine="0"/>
            </w:pPr>
            <w:r>
              <w:rPr>
                <w:sz w:val="20"/>
              </w:rPr>
              <w:t xml:space="preserve">5. </w:t>
            </w:r>
            <w:r w:rsidR="00A14D68" w:rsidRPr="00DB7C17">
              <w:rPr>
                <w:sz w:val="20"/>
              </w:rPr>
              <w:t>Социальная поддержка и обслуживание семей, имеющих детей, по обеспечению полноценным питанием детей в возрасте до 3 лет по заключению врачей</w:t>
            </w:r>
          </w:p>
          <w:p w:rsidR="00A14D68" w:rsidRDefault="004B578B" w:rsidP="004B578B">
            <w:pPr>
              <w:ind w:firstLine="0"/>
            </w:pPr>
            <w:r>
              <w:rPr>
                <w:sz w:val="20"/>
              </w:rPr>
              <w:t xml:space="preserve">6. </w:t>
            </w:r>
            <w:r w:rsidR="00A14D68">
              <w:rPr>
                <w:sz w:val="20"/>
              </w:rPr>
              <w:t>Обеспечение социальной безопасности семей с детьми</w:t>
            </w:r>
          </w:p>
          <w:p w:rsidR="00A14D68" w:rsidRDefault="004B578B" w:rsidP="004B578B">
            <w:pPr>
              <w:ind w:firstLine="0"/>
            </w:pPr>
            <w:r>
              <w:rPr>
                <w:sz w:val="20"/>
              </w:rPr>
              <w:t xml:space="preserve">7. </w:t>
            </w:r>
            <w:r w:rsidR="00A14D68">
              <w:rPr>
                <w:sz w:val="20"/>
              </w:rPr>
              <w:t>Р</w:t>
            </w:r>
            <w:r w:rsidR="00A14D68">
              <w:rPr>
                <w:rFonts w:eastAsia="Calibri"/>
                <w:sz w:val="20"/>
              </w:rPr>
              <w:t>еализация</w:t>
            </w:r>
            <w:r w:rsidR="00A14D68" w:rsidRPr="001373D3">
              <w:rPr>
                <w:rFonts w:eastAsia="Calibri"/>
                <w:sz w:val="20"/>
              </w:rPr>
              <w:t xml:space="preserve"> мероприятий в области повышения уровня военно-патриотического воспитания несовершеннолетних граждан города Нижнего Новгорода</w:t>
            </w:r>
          </w:p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</w:tr>
      <w:tr w:rsidR="00E15C1F" w:rsidRPr="00E15C1F" w:rsidTr="00E15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Этапы и сроки реализации муниципальной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Программа реализуе</w:t>
            </w:r>
            <w:r w:rsidR="00E4137D">
              <w:rPr>
                <w:rFonts w:eastAsia="Calibri"/>
                <w:color w:val="000000"/>
                <w:sz w:val="20"/>
              </w:rPr>
              <w:t>тся в один этап</w:t>
            </w:r>
          </w:p>
          <w:p w:rsidR="00E15C1F" w:rsidRPr="00E15C1F" w:rsidRDefault="002C4D29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Срок реализации 2023 – 2028</w:t>
            </w:r>
            <w:r w:rsidR="00E4137D">
              <w:rPr>
                <w:rFonts w:eastAsia="Calibri"/>
                <w:color w:val="000000"/>
                <w:sz w:val="20"/>
              </w:rPr>
              <w:t xml:space="preserve"> годы</w:t>
            </w:r>
          </w:p>
        </w:tc>
      </w:tr>
      <w:tr w:rsidR="00E15C1F" w:rsidRPr="00E15C1F" w:rsidTr="00E15C1F">
        <w:trPr>
          <w:trHeight w:val="32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Объемы бюджетных ассигнований муниципальной программы за счет средств бюджета города Нижнего Новгорода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 </w:t>
            </w:r>
          </w:p>
        </w:tc>
        <w:tc>
          <w:tcPr>
            <w:tcW w:w="7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right"/>
              <w:rPr>
                <w:sz w:val="20"/>
              </w:rPr>
            </w:pPr>
            <w:r w:rsidRPr="00E15C1F">
              <w:rPr>
                <w:sz w:val="20"/>
              </w:rPr>
              <w:t>руб. коп.</w:t>
            </w:r>
          </w:p>
        </w:tc>
      </w:tr>
      <w:tr w:rsidR="00E15C1F" w:rsidRPr="00E15C1F" w:rsidTr="00E15C1F">
        <w:trPr>
          <w:trHeight w:val="83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right="-57"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Ответственный исполнитель (соисполнители)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4137D" w:rsidP="00E15C1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202</w:t>
            </w:r>
            <w:r w:rsidR="00E4137D">
              <w:rPr>
                <w:sz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202</w:t>
            </w:r>
            <w:r w:rsidR="00E4137D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202</w:t>
            </w:r>
            <w:r w:rsidR="00E4137D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202</w:t>
            </w:r>
            <w:r w:rsidR="00E4137D">
              <w:rPr>
                <w:sz w:val="20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202</w:t>
            </w:r>
            <w:r w:rsidR="00E4137D">
              <w:rPr>
                <w:sz w:val="2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Всего</w:t>
            </w:r>
          </w:p>
        </w:tc>
      </w:tr>
      <w:tr w:rsidR="000B033B" w:rsidRPr="00E15C1F" w:rsidTr="00E15C1F">
        <w:trPr>
          <w:trHeight w:val="4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3B" w:rsidRPr="00E15C1F" w:rsidRDefault="000B033B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15C1F" w:rsidRDefault="000B033B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556 086 698,00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556 086 698,00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556 086 698,00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556 086 698,00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556 086 698,00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556 086 698,00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0B033B" w:rsidRDefault="000B033B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3 336 520 188,00</w:t>
            </w:r>
          </w:p>
        </w:tc>
      </w:tr>
      <w:tr w:rsidR="000B033B" w:rsidRPr="00E15C1F" w:rsidTr="00E15C1F">
        <w:trPr>
          <w:trHeight w:val="100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3B" w:rsidRPr="00E15C1F" w:rsidRDefault="000B033B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15C1F" w:rsidRDefault="000B033B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социальной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556 086 698,00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556 086 698,00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556 086 698,00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556 086 698,00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556 086 698,00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556 086 698,00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0B033B" w:rsidRDefault="000B033B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3 336 520 188,00</w:t>
            </w:r>
          </w:p>
        </w:tc>
      </w:tr>
      <w:tr w:rsidR="000B033B" w:rsidRPr="00E15C1F" w:rsidTr="00E15C1F">
        <w:trPr>
          <w:trHeight w:val="10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3B" w:rsidRPr="00E15C1F" w:rsidRDefault="000B033B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15C1F" w:rsidRDefault="000B033B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E4137D" w:rsidRDefault="000B033B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0B033B">
              <w:rPr>
                <w:sz w:val="20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3B" w:rsidRPr="000B033B" w:rsidRDefault="000B033B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0B033B">
              <w:rPr>
                <w:sz w:val="20"/>
              </w:rPr>
              <w:t>,00</w:t>
            </w:r>
          </w:p>
        </w:tc>
      </w:tr>
      <w:tr w:rsidR="00E15C1F" w:rsidRPr="00E15C1F" w:rsidTr="00E15C1F">
        <w:trPr>
          <w:trHeight w:val="4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Целевые индикаторы муниципальной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C" w:rsidRDefault="001D350C" w:rsidP="002B06C0">
            <w:pPr>
              <w:ind w:firstLine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 Уровень удовлетворенности граждан качеством предоставления мер адресной поддержки – 85%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2</w:t>
            </w:r>
            <w:r w:rsidR="002B06C0">
              <w:rPr>
                <w:rFonts w:eastAsia="Calibri"/>
                <w:color w:val="000000"/>
                <w:sz w:val="20"/>
              </w:rPr>
              <w:t xml:space="preserve">. Обеспеченность </w:t>
            </w:r>
            <w:r w:rsidR="002B06C0" w:rsidRPr="00E15C1F">
              <w:rPr>
                <w:rFonts w:eastAsia="Calibri"/>
                <w:color w:val="000000"/>
                <w:sz w:val="20"/>
              </w:rPr>
              <w:t>городскими пособиями семей Нижнего Новгорода из числа, имеющих на это право</w:t>
            </w:r>
            <w:r w:rsidR="002B06C0">
              <w:rPr>
                <w:rFonts w:eastAsia="Calibri"/>
                <w:color w:val="000000"/>
                <w:sz w:val="20"/>
              </w:rPr>
              <w:t xml:space="preserve"> – 100%;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3</w:t>
            </w:r>
            <w:r w:rsidR="002B06C0">
              <w:rPr>
                <w:rFonts w:eastAsia="Calibri"/>
                <w:color w:val="000000"/>
                <w:sz w:val="20"/>
              </w:rPr>
              <w:t xml:space="preserve">. </w:t>
            </w:r>
            <w:r w:rsidR="002B06C0" w:rsidRPr="00E15C1F">
              <w:rPr>
                <w:rFonts w:eastAsia="Calibri"/>
                <w:color w:val="000000"/>
                <w:sz w:val="20"/>
              </w:rPr>
              <w:t>Готовность к каникулярному периоду, подведомственных муниципальных загородных оздоровительных лагерей</w:t>
            </w:r>
            <w:r w:rsidR="002B06C0">
              <w:rPr>
                <w:rFonts w:eastAsia="Calibri"/>
                <w:color w:val="000000"/>
                <w:sz w:val="20"/>
              </w:rPr>
              <w:t xml:space="preserve"> – 100%;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4</w:t>
            </w:r>
            <w:r w:rsidR="002B06C0">
              <w:rPr>
                <w:rFonts w:eastAsia="Calibri"/>
                <w:color w:val="000000"/>
                <w:sz w:val="20"/>
              </w:rPr>
              <w:t>. Доля лиц, получающих социально-реабилитационную помощь, от общей численности занимающихся по профильным направлениям деятельности учреждения – 50%;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5</w:t>
            </w:r>
            <w:r w:rsidR="002B06C0">
              <w:rPr>
                <w:rFonts w:eastAsia="Calibri"/>
                <w:color w:val="000000"/>
                <w:sz w:val="20"/>
              </w:rPr>
              <w:t>. Охват несовершеннолетних граждан города мероприятиями по временному трудоустройству в летний период – 346 чел.;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6</w:t>
            </w:r>
            <w:r w:rsidR="002B06C0">
              <w:rPr>
                <w:rFonts w:eastAsia="Calibri"/>
                <w:color w:val="000000"/>
                <w:sz w:val="20"/>
              </w:rPr>
              <w:t xml:space="preserve">. Обеспеченность муниципальных служащих города </w:t>
            </w:r>
            <w:r w:rsidR="002B06C0" w:rsidRPr="00E15C1F">
              <w:rPr>
                <w:rFonts w:eastAsia="Calibri"/>
                <w:color w:val="000000"/>
                <w:sz w:val="20"/>
              </w:rPr>
              <w:t>Нижнего Новгорода</w:t>
            </w:r>
            <w:r w:rsidR="002B06C0">
              <w:rPr>
                <w:rFonts w:eastAsia="Calibri"/>
                <w:color w:val="000000"/>
                <w:sz w:val="20"/>
              </w:rPr>
              <w:t xml:space="preserve"> пенсионным обеспечением</w:t>
            </w:r>
            <w:r w:rsidR="002B06C0" w:rsidRPr="00E15C1F">
              <w:rPr>
                <w:rFonts w:eastAsia="Calibri"/>
                <w:color w:val="000000"/>
                <w:sz w:val="20"/>
              </w:rPr>
              <w:t xml:space="preserve"> из числа, имеющих на это право</w:t>
            </w:r>
            <w:r w:rsidR="002B06C0">
              <w:rPr>
                <w:rFonts w:eastAsia="Calibri"/>
                <w:color w:val="000000"/>
                <w:sz w:val="20"/>
              </w:rPr>
              <w:t xml:space="preserve"> – 100%;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7</w:t>
            </w:r>
            <w:r w:rsidR="002B06C0">
              <w:rPr>
                <w:rFonts w:eastAsia="Calibri"/>
                <w:color w:val="000000"/>
                <w:sz w:val="20"/>
              </w:rPr>
              <w:t xml:space="preserve">. Обеспеченность работников бюджетной сферы города </w:t>
            </w:r>
            <w:r w:rsidR="002B06C0" w:rsidRPr="00E15C1F">
              <w:rPr>
                <w:rFonts w:eastAsia="Calibri"/>
                <w:color w:val="000000"/>
                <w:sz w:val="20"/>
              </w:rPr>
              <w:t>Нижнего Новгорода</w:t>
            </w:r>
            <w:r w:rsidR="002B06C0">
              <w:rPr>
                <w:rFonts w:eastAsia="Calibri"/>
                <w:color w:val="000000"/>
                <w:sz w:val="20"/>
              </w:rPr>
              <w:t xml:space="preserve"> дополнительным материальным обеспечением</w:t>
            </w:r>
            <w:r w:rsidR="002B06C0" w:rsidRPr="00E15C1F">
              <w:rPr>
                <w:rFonts w:eastAsia="Calibri"/>
                <w:color w:val="000000"/>
                <w:sz w:val="20"/>
              </w:rPr>
              <w:t xml:space="preserve"> из числа, имеющих на это право</w:t>
            </w:r>
            <w:r w:rsidR="002B06C0">
              <w:rPr>
                <w:rFonts w:eastAsia="Calibri"/>
                <w:color w:val="000000"/>
                <w:sz w:val="20"/>
              </w:rPr>
              <w:t xml:space="preserve"> – 100%;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8</w:t>
            </w:r>
            <w:r w:rsidR="002B06C0">
              <w:rPr>
                <w:rFonts w:eastAsia="Calibri"/>
                <w:color w:val="000000"/>
                <w:sz w:val="20"/>
              </w:rPr>
              <w:t xml:space="preserve">. </w:t>
            </w:r>
            <w:r w:rsidR="002B06C0" w:rsidRPr="00E15C1F">
              <w:rPr>
                <w:rFonts w:eastAsia="Calibri"/>
                <w:color w:val="000000"/>
                <w:sz w:val="20"/>
              </w:rPr>
              <w:t>Уровень охвата граждан, имеющих право и обратившихся за мерами адресной и иной социальной поддержки</w:t>
            </w:r>
            <w:r w:rsidR="002B06C0">
              <w:rPr>
                <w:rFonts w:eastAsia="Calibri"/>
                <w:color w:val="000000"/>
                <w:sz w:val="20"/>
              </w:rPr>
              <w:t xml:space="preserve"> – 100%;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9</w:t>
            </w:r>
            <w:r w:rsidR="002B06C0">
              <w:rPr>
                <w:rFonts w:eastAsia="Calibri"/>
                <w:color w:val="000000"/>
                <w:sz w:val="20"/>
              </w:rPr>
              <w:t xml:space="preserve">. </w:t>
            </w:r>
            <w:r w:rsidR="002B06C0" w:rsidRPr="00E15C1F">
              <w:rPr>
                <w:rFonts w:eastAsia="Calibri"/>
                <w:color w:val="000000"/>
                <w:sz w:val="20"/>
              </w:rPr>
              <w:t>Доля ветеранов города Нижнего Новгорода, участвующих в культурной и общественной жизни города, задействованных по направлениям творческой самореализации и адаптации их к современным условиям жизни</w:t>
            </w:r>
            <w:r w:rsidR="002B06C0">
              <w:rPr>
                <w:rFonts w:eastAsia="Calibri"/>
                <w:color w:val="000000"/>
                <w:sz w:val="20"/>
              </w:rPr>
              <w:t xml:space="preserve"> – 36%;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10</w:t>
            </w:r>
            <w:r w:rsidR="002B06C0">
              <w:rPr>
                <w:rFonts w:eastAsia="Calibri"/>
                <w:color w:val="000000"/>
                <w:sz w:val="20"/>
              </w:rPr>
              <w:t>. Увеличение количества участников мероприятий социальной направленности – 3% в год;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11</w:t>
            </w:r>
            <w:r w:rsidR="002B06C0">
              <w:rPr>
                <w:rFonts w:eastAsia="Calibri"/>
                <w:color w:val="000000"/>
                <w:sz w:val="20"/>
              </w:rPr>
              <w:t>. Доля охвата новогодними подарками детей из числа отдельных категорий граждан Нижнего Новгорода, имеющих на это право – 100%.;</w:t>
            </w:r>
          </w:p>
          <w:p w:rsidR="002B06C0" w:rsidRDefault="008E1B2A" w:rsidP="002B06C0">
            <w:pPr>
              <w:ind w:firstLine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12</w:t>
            </w:r>
            <w:r w:rsidR="002B06C0">
              <w:rPr>
                <w:rFonts w:eastAsia="Calibri"/>
                <w:color w:val="000000"/>
                <w:sz w:val="20"/>
              </w:rPr>
              <w:t xml:space="preserve">. </w:t>
            </w:r>
            <w:r w:rsidR="002B06C0" w:rsidRPr="00E15C1F">
              <w:rPr>
                <w:rFonts w:eastAsia="Calibri"/>
                <w:color w:val="000000"/>
                <w:sz w:val="20"/>
              </w:rPr>
              <w:t>Обеспеченность детей</w:t>
            </w:r>
            <w:r w:rsidR="002B06C0">
              <w:rPr>
                <w:rFonts w:eastAsia="Calibri"/>
                <w:color w:val="000000"/>
                <w:sz w:val="20"/>
              </w:rPr>
              <w:t xml:space="preserve"> Нижнего Новгорода</w:t>
            </w:r>
            <w:r w:rsidR="002B06C0" w:rsidRPr="00E15C1F">
              <w:rPr>
                <w:rFonts w:eastAsia="Calibri"/>
                <w:color w:val="000000"/>
                <w:sz w:val="20"/>
              </w:rPr>
              <w:t xml:space="preserve"> первых трех лет жизни полноценным питанием</w:t>
            </w:r>
            <w:r w:rsidR="003D5EAE">
              <w:rPr>
                <w:rFonts w:eastAsia="Calibri"/>
                <w:color w:val="000000"/>
                <w:sz w:val="20"/>
              </w:rPr>
              <w:t xml:space="preserve"> – 4</w:t>
            </w:r>
            <w:r w:rsidR="002B06C0">
              <w:rPr>
                <w:rFonts w:eastAsia="Calibri"/>
                <w:color w:val="000000"/>
                <w:sz w:val="20"/>
              </w:rPr>
              <w:t> </w:t>
            </w:r>
            <w:r w:rsidR="003D5EAE">
              <w:rPr>
                <w:rFonts w:eastAsia="Calibri"/>
                <w:color w:val="000000"/>
                <w:sz w:val="20"/>
              </w:rPr>
              <w:t>789</w:t>
            </w:r>
            <w:r w:rsidR="002B06C0">
              <w:rPr>
                <w:rFonts w:eastAsia="Calibri"/>
                <w:color w:val="000000"/>
                <w:sz w:val="20"/>
              </w:rPr>
              <w:t xml:space="preserve"> чел./день;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13</w:t>
            </w:r>
            <w:r w:rsidR="002B06C0">
              <w:rPr>
                <w:rFonts w:eastAsia="Calibri"/>
                <w:color w:val="000000"/>
                <w:sz w:val="20"/>
              </w:rPr>
              <w:t xml:space="preserve">. </w:t>
            </w:r>
            <w:r w:rsidR="002B06C0" w:rsidRPr="00E15C1F">
              <w:rPr>
                <w:rFonts w:eastAsia="Calibri"/>
                <w:color w:val="000000"/>
                <w:sz w:val="20"/>
              </w:rPr>
              <w:t>Доля детей и подростков, в отношении которых осуществлены мероприятия в сфере профилактики безнадзорности и правонарушений, от общего числа несовершеннолетних, состоящих на профилактических учетах</w:t>
            </w:r>
            <w:r w:rsidR="002B06C0">
              <w:rPr>
                <w:rFonts w:eastAsia="Calibri"/>
                <w:color w:val="000000"/>
                <w:sz w:val="20"/>
              </w:rPr>
              <w:t xml:space="preserve"> – 100 %</w:t>
            </w:r>
          </w:p>
          <w:p w:rsidR="002B06C0" w:rsidRDefault="008E1B2A" w:rsidP="002B06C0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14</w:t>
            </w:r>
            <w:r w:rsidR="002B06C0">
              <w:rPr>
                <w:rFonts w:eastAsia="Calibri"/>
                <w:color w:val="000000"/>
                <w:sz w:val="20"/>
              </w:rPr>
              <w:t xml:space="preserve">. </w:t>
            </w:r>
            <w:r w:rsidR="002B06C0" w:rsidRPr="00E15C1F">
              <w:rPr>
                <w:rFonts w:eastAsia="Calibri"/>
                <w:color w:val="000000"/>
                <w:sz w:val="20"/>
              </w:rPr>
              <w:t>Охват несовершеннолетних граждан города, участвующих в культурной и общественной жизни и задействованных по направлениям творческой самореализации, мероприятиями в области повышения уровня военно-патриотического воспитания</w:t>
            </w:r>
            <w:r w:rsidR="002B06C0">
              <w:rPr>
                <w:rFonts w:eastAsia="Calibri"/>
                <w:color w:val="000000"/>
                <w:sz w:val="20"/>
              </w:rPr>
              <w:t xml:space="preserve"> – 30 %</w:t>
            </w:r>
          </w:p>
          <w:p w:rsidR="00E15C1F" w:rsidRPr="00E15C1F" w:rsidRDefault="00E15C1F" w:rsidP="00E15C1F">
            <w:pPr>
              <w:ind w:left="29"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</w:tr>
    </w:tbl>
    <w:p w:rsidR="007D16C7" w:rsidRPr="00BE1496" w:rsidRDefault="007D16C7" w:rsidP="00047049">
      <w:pPr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7D16C7" w:rsidRPr="007D16C7" w:rsidRDefault="007D16C7" w:rsidP="007D16C7">
      <w:pPr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2. Текстовая часть муниципальной программы</w:t>
      </w:r>
    </w:p>
    <w:p w:rsidR="007D16C7" w:rsidRPr="00BE1496" w:rsidRDefault="007D16C7" w:rsidP="007D16C7">
      <w:pPr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7D16C7" w:rsidRDefault="007D16C7" w:rsidP="001A2F35">
      <w:pPr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2.1. Характеристика текущего состояния</w:t>
      </w:r>
    </w:p>
    <w:p w:rsidR="003A086E" w:rsidRDefault="003A086E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3A086E">
        <w:rPr>
          <w:szCs w:val="28"/>
        </w:rPr>
        <w:t xml:space="preserve">Реализация муниципальной программы направлена на достижение цели Стратегии социально-экономического развития муниципального образования город </w:t>
      </w:r>
      <w:r>
        <w:rPr>
          <w:szCs w:val="28"/>
        </w:rPr>
        <w:t>Нижний Новгород</w:t>
      </w:r>
      <w:r w:rsidRPr="003A086E">
        <w:rPr>
          <w:szCs w:val="28"/>
        </w:rPr>
        <w:t xml:space="preserve"> по развитию человеческого потенциала путем повышения социального бла</w:t>
      </w:r>
      <w:r>
        <w:rPr>
          <w:szCs w:val="28"/>
        </w:rPr>
        <w:t>гополучия населения города Нижнего Новгорода</w:t>
      </w:r>
      <w:r w:rsidRPr="003A086E">
        <w:rPr>
          <w:szCs w:val="28"/>
        </w:rPr>
        <w:t>.</w:t>
      </w:r>
    </w:p>
    <w:p w:rsidR="00AB0A20" w:rsidRDefault="00AB0A20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D16C7">
        <w:rPr>
          <w:rFonts w:eastAsia="Calibri"/>
          <w:color w:val="000000"/>
          <w:szCs w:val="28"/>
        </w:rPr>
        <w:lastRenderedPageBreak/>
        <w:t xml:space="preserve">Приоритетными направлениями социально-экономического развития </w:t>
      </w:r>
      <w:r w:rsidR="000775CF">
        <w:rPr>
          <w:rFonts w:eastAsia="Calibri"/>
          <w:color w:val="000000"/>
          <w:szCs w:val="28"/>
        </w:rPr>
        <w:t xml:space="preserve">в рамках реализации муниципальной программы </w:t>
      </w:r>
      <w:r w:rsidRPr="007D16C7">
        <w:rPr>
          <w:rFonts w:eastAsia="Calibri"/>
          <w:color w:val="000000"/>
          <w:szCs w:val="28"/>
        </w:rPr>
        <w:t>являются социальная поддержка граждан, повышение качества и создание благоприятных условий жизни отдельных категорий граждан, социально неза</w:t>
      </w:r>
      <w:r w:rsidR="008E714A">
        <w:rPr>
          <w:rFonts w:eastAsia="Calibri"/>
          <w:color w:val="000000"/>
          <w:szCs w:val="28"/>
        </w:rPr>
        <w:t>щищенных слоёв населения города,</w:t>
      </w:r>
      <w:r w:rsidRPr="007D16C7">
        <w:rPr>
          <w:rFonts w:eastAsia="Calibri"/>
          <w:color w:val="000000"/>
          <w:szCs w:val="28"/>
        </w:rPr>
        <w:t xml:space="preserve"> поддержка семьи, материнства и детства, </w:t>
      </w:r>
      <w:r w:rsidR="008E714A">
        <w:rPr>
          <w:rFonts w:eastAsia="Calibri"/>
          <w:color w:val="000000"/>
          <w:szCs w:val="28"/>
        </w:rPr>
        <w:t xml:space="preserve">военно-патриотическое воспитание несовершеннолетних, </w:t>
      </w:r>
      <w:r w:rsidRPr="007D16C7">
        <w:rPr>
          <w:rFonts w:eastAsia="Calibri"/>
          <w:color w:val="000000"/>
          <w:szCs w:val="28"/>
        </w:rPr>
        <w:t>предоставление дополнительных мер социальной поддержки отдельным категориям населения города Нижнего Новгорода с учетом их потребностей.</w:t>
      </w:r>
      <w:r w:rsidRPr="00AB0A20">
        <w:rPr>
          <w:szCs w:val="28"/>
        </w:rPr>
        <w:t xml:space="preserve"> </w:t>
      </w:r>
    </w:p>
    <w:p w:rsidR="00AB0A20" w:rsidRPr="007D16C7" w:rsidRDefault="00AB0A20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szCs w:val="28"/>
        </w:rPr>
        <w:t xml:space="preserve">Важнейшим стратегическим аспектом реализации программы является повышение социального благополучия </w:t>
      </w:r>
      <w:r w:rsidRPr="00AB0A20">
        <w:rPr>
          <w:szCs w:val="28"/>
        </w:rPr>
        <w:t xml:space="preserve">населения, </w:t>
      </w:r>
      <w:r w:rsidRPr="00AB0A20">
        <w:rPr>
          <w:rFonts w:eastAsia="Calibri"/>
          <w:color w:val="000000"/>
          <w:szCs w:val="28"/>
        </w:rPr>
        <w:t>уровня и качества жизни отдельных категорий граждан.</w:t>
      </w:r>
    </w:p>
    <w:p w:rsidR="007866B5" w:rsidRPr="007866B5" w:rsidRDefault="00AB0A20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866B5">
        <w:rPr>
          <w:szCs w:val="28"/>
        </w:rPr>
        <w:t xml:space="preserve">Программа разработана в соответствии с </w:t>
      </w:r>
      <w:r w:rsidR="007866B5" w:rsidRPr="007866B5">
        <w:rPr>
          <w:szCs w:val="28"/>
        </w:rPr>
        <w:t>Федеральным законом от 06 октября 2003 г. № 131-ФЗ "Об общих принципах организации местного самоуправления в Российской Федерации";</w:t>
      </w:r>
    </w:p>
    <w:p w:rsidR="00AB0A20" w:rsidRDefault="00AB0A20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866B5">
        <w:rPr>
          <w:szCs w:val="28"/>
        </w:rPr>
        <w:t xml:space="preserve">Планом основных мероприятий до 2027 года, проводимых в рамках Десятилетия детства, утвержденным распоряжением Правительства Российской </w:t>
      </w:r>
      <w:r w:rsidR="007866B5" w:rsidRPr="007866B5">
        <w:rPr>
          <w:szCs w:val="28"/>
        </w:rPr>
        <w:t xml:space="preserve">Федерации от 23 января 2021 </w:t>
      </w:r>
      <w:r w:rsidR="007866B5">
        <w:rPr>
          <w:szCs w:val="28"/>
        </w:rPr>
        <w:t>г. №</w:t>
      </w:r>
      <w:r w:rsidR="000C19AE">
        <w:rPr>
          <w:szCs w:val="28"/>
        </w:rPr>
        <w:t xml:space="preserve"> 122-р, реализую</w:t>
      </w:r>
      <w:r>
        <w:rPr>
          <w:szCs w:val="28"/>
        </w:rPr>
        <w:t>т</w:t>
      </w:r>
      <w:r w:rsidR="000C19AE">
        <w:rPr>
          <w:szCs w:val="28"/>
        </w:rPr>
        <w:t>ся</w:t>
      </w:r>
      <w:r>
        <w:rPr>
          <w:szCs w:val="28"/>
        </w:rPr>
        <w:t xml:space="preserve"> мероприятия в рамках</w:t>
      </w:r>
      <w:r w:rsidR="007866B5">
        <w:rPr>
          <w:szCs w:val="28"/>
        </w:rPr>
        <w:t xml:space="preserve"> переданных государственных полномочий Нижегородской области и</w:t>
      </w:r>
      <w:r>
        <w:rPr>
          <w:szCs w:val="28"/>
        </w:rPr>
        <w:t xml:space="preserve"> расх</w:t>
      </w:r>
      <w:r w:rsidR="000C19AE">
        <w:rPr>
          <w:szCs w:val="28"/>
        </w:rPr>
        <w:t>одных обязательств</w:t>
      </w:r>
      <w:r>
        <w:rPr>
          <w:szCs w:val="28"/>
        </w:rPr>
        <w:t xml:space="preserve"> городского округа</w:t>
      </w:r>
      <w:r w:rsidR="000C19AE">
        <w:rPr>
          <w:szCs w:val="28"/>
        </w:rPr>
        <w:t xml:space="preserve"> город Нижний Новгород</w:t>
      </w:r>
      <w:r>
        <w:rPr>
          <w:szCs w:val="28"/>
        </w:rPr>
        <w:t xml:space="preserve"> по вопросам местного значения в сфере социальной политики, развития чел</w:t>
      </w:r>
      <w:r w:rsidR="000C19AE">
        <w:rPr>
          <w:szCs w:val="28"/>
        </w:rPr>
        <w:t>овеческого потенциала, учитывая</w:t>
      </w:r>
      <w:r>
        <w:rPr>
          <w:szCs w:val="28"/>
        </w:rPr>
        <w:t xml:space="preserve"> особенности текущего периода развития города </w:t>
      </w:r>
      <w:r w:rsidR="000C19AE">
        <w:rPr>
          <w:szCs w:val="28"/>
        </w:rPr>
        <w:t>Нижнего Новгорода, Нижегородской области</w:t>
      </w:r>
      <w:r>
        <w:rPr>
          <w:szCs w:val="28"/>
        </w:rPr>
        <w:t xml:space="preserve"> и Российской Федерации.</w:t>
      </w:r>
    </w:p>
    <w:p w:rsidR="00AB0A20" w:rsidRDefault="00D2250C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З</w:t>
      </w:r>
      <w:r w:rsidR="006E5DD2">
        <w:rPr>
          <w:szCs w:val="28"/>
        </w:rPr>
        <w:t>аконодательное</w:t>
      </w:r>
      <w:r w:rsidR="00AB0A20">
        <w:rPr>
          <w:szCs w:val="28"/>
        </w:rPr>
        <w:t xml:space="preserve"> регулирование реализации программы:</w:t>
      </w:r>
    </w:p>
    <w:p w:rsidR="006E5DD2" w:rsidRPr="007866B5" w:rsidRDefault="006E5DD2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Федеральный з</w:t>
      </w:r>
      <w:r w:rsidRPr="007866B5">
        <w:rPr>
          <w:szCs w:val="28"/>
        </w:rPr>
        <w:t>ако</w:t>
      </w:r>
      <w:r>
        <w:rPr>
          <w:szCs w:val="28"/>
        </w:rPr>
        <w:t>н</w:t>
      </w:r>
      <w:r w:rsidRPr="007866B5">
        <w:rPr>
          <w:szCs w:val="28"/>
        </w:rPr>
        <w:t xml:space="preserve"> Российской Федерации от 24 июня 1999 г. № 120-ФЗ "Об основах системы профилактики безнадзорности и прав</w:t>
      </w:r>
      <w:r>
        <w:rPr>
          <w:szCs w:val="28"/>
        </w:rPr>
        <w:t>онарушений несовершеннолетних";</w:t>
      </w:r>
    </w:p>
    <w:p w:rsidR="006E5DD2" w:rsidRDefault="006E5DD2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Закон Российской Федерации от 19.04.1991 № 1032-1 "О занятости населения в Российской Федерации";</w:t>
      </w:r>
    </w:p>
    <w:p w:rsidR="00320DF6" w:rsidRDefault="00320DF6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Федеральный закон от 24.07.1998 № 124-ФЗ "Об основных гарантиях прав ребенка в Российской Федерации"</w:t>
      </w:r>
    </w:p>
    <w:p w:rsidR="00BE58D6" w:rsidRDefault="00BE58D6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lastRenderedPageBreak/>
        <w:t>Федеральный закон от 15.12.2001 № 166-ФЗ "О государственном пенсионном обеспечении в Российской Федерации";</w:t>
      </w:r>
    </w:p>
    <w:p w:rsidR="002C669B" w:rsidRDefault="002C669B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Федеральный закон от 28.03.1998 № 53-ФЗ "О воинской обязанности и военной службе"</w:t>
      </w:r>
      <w:r w:rsidR="008157DC">
        <w:rPr>
          <w:szCs w:val="28"/>
        </w:rPr>
        <w:t>;</w:t>
      </w:r>
    </w:p>
    <w:p w:rsidR="002E37F8" w:rsidRDefault="008157DC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Федеральный</w:t>
      </w:r>
      <w:r w:rsidRPr="005B5E7D">
        <w:rPr>
          <w:szCs w:val="28"/>
        </w:rPr>
        <w:t xml:space="preserve"> закон от 27.12.2018</w:t>
      </w:r>
      <w:r>
        <w:rPr>
          <w:szCs w:val="28"/>
        </w:rPr>
        <w:t xml:space="preserve"> </w:t>
      </w:r>
      <w:r w:rsidRPr="005B5E7D">
        <w:rPr>
          <w:szCs w:val="28"/>
        </w:rPr>
        <w:t xml:space="preserve">№ 498-ФЗ </w:t>
      </w:r>
      <w:r>
        <w:rPr>
          <w:szCs w:val="28"/>
        </w:rPr>
        <w:t>"</w:t>
      </w:r>
      <w:r w:rsidRPr="005B5E7D">
        <w:rPr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szCs w:val="28"/>
        </w:rPr>
        <w:t>"</w:t>
      </w:r>
      <w:r w:rsidR="002E37F8">
        <w:rPr>
          <w:szCs w:val="28"/>
        </w:rPr>
        <w:t>;</w:t>
      </w:r>
    </w:p>
    <w:p w:rsidR="00385EE0" w:rsidRDefault="00385EE0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Закон Нижегородской области от 03.11.2006 № 133-З "О наделении органов местного самоуправления муниципальных образований Нижегородской области отдельными государственными полномочиями в области социальной поддержки и социального обслуживания семей, имеющих детей";</w:t>
      </w:r>
    </w:p>
    <w:p w:rsidR="002E37F8" w:rsidRDefault="002E37F8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Закон Нижегородской области от 03.11.2006 № 134-З "О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прав";</w:t>
      </w:r>
    </w:p>
    <w:p w:rsidR="002E37F8" w:rsidRDefault="002E37F8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Закон Нижегородской области от 26.10.2006 № 121-З "О комиссиях по делам несовершеннолетних и защите их прав в Нижегородской области"</w:t>
      </w:r>
      <w:r w:rsidR="000612AC">
        <w:rPr>
          <w:szCs w:val="28"/>
        </w:rPr>
        <w:t>;</w:t>
      </w:r>
    </w:p>
    <w:p w:rsidR="00426ABE" w:rsidRDefault="00655145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Другие Федеральные законы, п</w:t>
      </w:r>
      <w:r w:rsidR="000612AC">
        <w:rPr>
          <w:szCs w:val="28"/>
        </w:rPr>
        <w:t>одзаконные нормативно-правовые акты Нижегородской области и города Нижнего Новгорода.</w:t>
      </w:r>
    </w:p>
    <w:p w:rsidR="00426ABE" w:rsidRDefault="00426ABE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Приоритеты муниципальной политики в сфере социальной поддержки граждан </w:t>
      </w:r>
      <w:r w:rsidRPr="00413189">
        <w:rPr>
          <w:szCs w:val="28"/>
        </w:rPr>
        <w:t>определены в соответствии с</w:t>
      </w:r>
      <w:r w:rsidR="00413189">
        <w:rPr>
          <w:szCs w:val="28"/>
        </w:rPr>
        <w:t>о</w:t>
      </w:r>
      <w:r w:rsidRPr="00413189">
        <w:rPr>
          <w:szCs w:val="28"/>
        </w:rPr>
        <w:t xml:space="preserve"> Стратегией национальной безопасности Российской Федерации, утвержденной Указом Президента Российской Федерации от 02.07.2021 № 400, Концепцией демографической политики Российской Федерации на период до 2025 года, утвержденной Указом Президента Росс</w:t>
      </w:r>
      <w:r w:rsidR="00413189">
        <w:rPr>
          <w:szCs w:val="28"/>
        </w:rPr>
        <w:t>ийской Федерации от 09.10.2007 №</w:t>
      </w:r>
      <w:r w:rsidRPr="00413189">
        <w:rPr>
          <w:szCs w:val="28"/>
        </w:rPr>
        <w:t xml:space="preserve"> 1351, Указом Президента Росс</w:t>
      </w:r>
      <w:r w:rsidR="00413189">
        <w:rPr>
          <w:szCs w:val="28"/>
        </w:rPr>
        <w:t>ийской Федерации от 07.05.2012 №</w:t>
      </w:r>
      <w:r w:rsidRPr="00413189">
        <w:rPr>
          <w:szCs w:val="28"/>
        </w:rPr>
        <w:t xml:space="preserve"> 597 "О мероприятиях по реализации государственной социальной политики", Указом Президента Росс</w:t>
      </w:r>
      <w:r w:rsidR="00413189">
        <w:rPr>
          <w:szCs w:val="28"/>
        </w:rPr>
        <w:t>ийской Федерации от 07.05.2012 №</w:t>
      </w:r>
      <w:r w:rsidRPr="00413189">
        <w:rPr>
          <w:szCs w:val="28"/>
        </w:rPr>
        <w:t xml:space="preserve"> 606 "О мерах по реализации демографической политики Российской Федерации", </w:t>
      </w:r>
      <w:r w:rsidR="00413189" w:rsidRPr="00413189">
        <w:rPr>
          <w:szCs w:val="28"/>
        </w:rPr>
        <w:t>Стратегией социально-экономического развития Нижегородской области до 2035 года"</w:t>
      </w:r>
      <w:r w:rsidRPr="00413189">
        <w:rPr>
          <w:szCs w:val="28"/>
        </w:rPr>
        <w:t>, Указом Президента РФ от 21 июля 2020 г.</w:t>
      </w:r>
      <w:r w:rsidR="00413189">
        <w:rPr>
          <w:szCs w:val="28"/>
        </w:rPr>
        <w:t xml:space="preserve"> №</w:t>
      </w:r>
      <w:r w:rsidRPr="00413189">
        <w:rPr>
          <w:szCs w:val="28"/>
        </w:rPr>
        <w:t xml:space="preserve"> 474 "О национальных целях развития Российской Федерации на период до 2030 года"</w:t>
      </w:r>
      <w:r w:rsidR="00413189">
        <w:rPr>
          <w:szCs w:val="28"/>
        </w:rPr>
        <w:t>.</w:t>
      </w:r>
    </w:p>
    <w:p w:rsidR="007D16C7" w:rsidRPr="00FD7E3B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D16C7">
        <w:rPr>
          <w:rFonts w:eastAsia="Calibri"/>
          <w:color w:val="000000"/>
          <w:szCs w:val="28"/>
        </w:rPr>
        <w:lastRenderedPageBreak/>
        <w:t xml:space="preserve">Город Нижний Новгород является одним из крупнейших городов России, он входит в пятерку крупнейших российских городов с численностью населения, превышающей один миллион человек. По данным социального паспорта города Нижнего Новгорода численность населения города Нижнего Новгорода </w:t>
      </w:r>
      <w:r w:rsidR="003A086E">
        <w:rPr>
          <w:rFonts w:eastAsia="Calibri"/>
          <w:color w:val="000000"/>
          <w:szCs w:val="28"/>
        </w:rPr>
        <w:t>на 2022 год составляет</w:t>
      </w:r>
      <w:r w:rsidRPr="007D16C7">
        <w:rPr>
          <w:rFonts w:eastAsia="Calibri"/>
          <w:color w:val="000000"/>
          <w:szCs w:val="28"/>
        </w:rPr>
        <w:t>:</w:t>
      </w:r>
      <w:r w:rsidR="003A086E">
        <w:rPr>
          <w:rFonts w:eastAsia="Calibri"/>
          <w:color w:val="000000"/>
          <w:szCs w:val="28"/>
        </w:rPr>
        <w:t xml:space="preserve"> 1263,6 тыс. чел.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 городе Нижнем Новгороде в территориальных органах социальной защиты насе</w:t>
      </w:r>
      <w:r w:rsidR="00AC2B19">
        <w:rPr>
          <w:rFonts w:eastAsia="Calibri"/>
          <w:color w:val="000000"/>
          <w:szCs w:val="28"/>
        </w:rPr>
        <w:t>ления состоят на учете более 550</w:t>
      </w:r>
      <w:r w:rsidR="00155644">
        <w:rPr>
          <w:rFonts w:eastAsia="Calibri"/>
          <w:color w:val="000000"/>
          <w:szCs w:val="28"/>
        </w:rPr>
        <w:t xml:space="preserve"> тысяч семей, из них около 11 </w:t>
      </w:r>
      <w:r w:rsidRPr="007D16C7">
        <w:rPr>
          <w:rFonts w:eastAsia="Calibri"/>
          <w:color w:val="000000"/>
          <w:szCs w:val="28"/>
        </w:rPr>
        <w:t xml:space="preserve">000 тысяч – </w:t>
      </w:r>
      <w:r w:rsidRPr="007D16C7">
        <w:rPr>
          <w:rFonts w:eastAsia="Calibri"/>
          <w:bCs/>
          <w:color w:val="000000"/>
          <w:szCs w:val="28"/>
        </w:rPr>
        <w:t xml:space="preserve">семьи одиноких матерей с уровнем дохода ниже величины прожиточного минимума, в которых воспитывается около </w:t>
      </w:r>
      <w:r w:rsidR="00155644">
        <w:rPr>
          <w:rFonts w:eastAsia="Calibri"/>
          <w:color w:val="000000"/>
          <w:szCs w:val="28"/>
        </w:rPr>
        <w:t>12</w:t>
      </w:r>
      <w:r w:rsidRPr="007D16C7">
        <w:rPr>
          <w:rFonts w:eastAsia="Calibri"/>
          <w:color w:val="000000"/>
          <w:szCs w:val="28"/>
        </w:rPr>
        <w:t xml:space="preserve"> тысяч детей. </w:t>
      </w:r>
    </w:p>
    <w:p w:rsid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Становятся редкостью семьи, воспитываю</w:t>
      </w:r>
      <w:r w:rsidR="00155644">
        <w:rPr>
          <w:rFonts w:eastAsia="Calibri"/>
          <w:color w:val="000000"/>
          <w:szCs w:val="28"/>
        </w:rPr>
        <w:t xml:space="preserve">щие пять и более детей. На 01.01.2022 на учете состоят 10 190 </w:t>
      </w:r>
      <w:r w:rsidRPr="007D16C7">
        <w:rPr>
          <w:rFonts w:eastAsia="Calibri"/>
          <w:color w:val="000000"/>
          <w:szCs w:val="28"/>
        </w:rPr>
        <w:t xml:space="preserve">многодетных </w:t>
      </w:r>
      <w:r w:rsidR="00155644">
        <w:rPr>
          <w:rFonts w:eastAsia="Calibri"/>
          <w:color w:val="000000"/>
          <w:szCs w:val="28"/>
        </w:rPr>
        <w:t>семей, что составляет примерно 9</w:t>
      </w:r>
      <w:r w:rsidRPr="007D16C7">
        <w:rPr>
          <w:rFonts w:eastAsia="Calibri"/>
          <w:color w:val="000000"/>
          <w:szCs w:val="28"/>
        </w:rPr>
        <w:t>% от общего числа семей с детьми в городе.</w:t>
      </w:r>
    </w:p>
    <w:p w:rsidR="00354A7F" w:rsidRPr="007D16C7" w:rsidRDefault="00354A7F" w:rsidP="001A2F35">
      <w:pPr>
        <w:widowControl w:val="0"/>
        <w:autoSpaceDE w:val="0"/>
        <w:autoSpaceDN w:val="0"/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По состоянию на 01.01.2022 в </w:t>
      </w:r>
      <w:r w:rsidR="00C6773C">
        <w:rPr>
          <w:rFonts w:eastAsia="Calibri"/>
          <w:color w:val="000000"/>
          <w:szCs w:val="28"/>
        </w:rPr>
        <w:t>Нижнем Новгороде</w:t>
      </w:r>
      <w:r>
        <w:rPr>
          <w:rFonts w:eastAsia="Calibri"/>
          <w:color w:val="000000"/>
          <w:szCs w:val="28"/>
        </w:rPr>
        <w:t xml:space="preserve"> проживает 92 257 инвалидов</w:t>
      </w:r>
      <w:r w:rsidR="00C6773C">
        <w:rPr>
          <w:rFonts w:eastAsia="Calibri"/>
          <w:color w:val="000000"/>
          <w:szCs w:val="28"/>
        </w:rPr>
        <w:t xml:space="preserve"> (7</w:t>
      </w:r>
      <w:r w:rsidR="00C6773C" w:rsidRPr="007D16C7">
        <w:rPr>
          <w:rFonts w:eastAsia="Calibri"/>
          <w:color w:val="000000"/>
          <w:szCs w:val="28"/>
        </w:rPr>
        <w:t>,</w:t>
      </w:r>
      <w:r w:rsidR="00C6773C">
        <w:rPr>
          <w:rFonts w:eastAsia="Calibri"/>
          <w:color w:val="000000"/>
          <w:szCs w:val="28"/>
        </w:rPr>
        <w:t>3</w:t>
      </w:r>
      <w:r w:rsidR="00C6773C" w:rsidRPr="007D16C7">
        <w:rPr>
          <w:rFonts w:eastAsia="Calibri"/>
          <w:color w:val="000000"/>
          <w:szCs w:val="28"/>
        </w:rPr>
        <w:t>% от населения города)</w:t>
      </w:r>
      <w:r w:rsidR="00C6773C">
        <w:rPr>
          <w:rFonts w:eastAsia="Calibri"/>
          <w:color w:val="000000"/>
          <w:szCs w:val="28"/>
        </w:rPr>
        <w:t xml:space="preserve">, в том числе </w:t>
      </w:r>
      <w:r>
        <w:rPr>
          <w:rFonts w:eastAsia="Calibri"/>
          <w:color w:val="000000"/>
          <w:szCs w:val="28"/>
        </w:rPr>
        <w:t>дети-инвалиды 4 027 чел.</w:t>
      </w:r>
      <w:r w:rsidR="00C6773C" w:rsidRPr="00C6773C">
        <w:rPr>
          <w:rFonts w:eastAsia="Calibri"/>
          <w:color w:val="000000"/>
          <w:szCs w:val="28"/>
        </w:rPr>
        <w:t xml:space="preserve"> </w:t>
      </w:r>
      <w:r w:rsidR="00C6773C">
        <w:rPr>
          <w:rFonts w:eastAsia="Calibri"/>
          <w:color w:val="000000"/>
          <w:szCs w:val="28"/>
        </w:rPr>
        <w:t>Из них 1 508 чел.–</w:t>
      </w:r>
      <w:r w:rsidR="00C6773C" w:rsidRPr="007D16C7">
        <w:rPr>
          <w:rFonts w:eastAsia="Calibri"/>
          <w:color w:val="000000"/>
          <w:szCs w:val="28"/>
        </w:rPr>
        <w:t xml:space="preserve"> инвалиды с</w:t>
      </w:r>
      <w:r w:rsidR="00C6773C">
        <w:rPr>
          <w:rFonts w:eastAsia="Calibri"/>
          <w:color w:val="000000"/>
          <w:szCs w:val="28"/>
        </w:rPr>
        <w:t xml:space="preserve"> нарушениями функций зрения, 845 чел. –</w:t>
      </w:r>
      <w:r w:rsidR="00C6773C" w:rsidRPr="007D16C7">
        <w:rPr>
          <w:rFonts w:eastAsia="Calibri"/>
          <w:color w:val="000000"/>
          <w:szCs w:val="28"/>
        </w:rPr>
        <w:t xml:space="preserve"> инвалиды </w:t>
      </w:r>
      <w:r w:rsidR="00C6773C">
        <w:rPr>
          <w:rFonts w:eastAsia="Calibri"/>
          <w:color w:val="000000"/>
          <w:szCs w:val="28"/>
        </w:rPr>
        <w:t>с нарушениями функций слуха, 616</w:t>
      </w:r>
      <w:r w:rsidR="00C6773C" w:rsidRPr="007D16C7">
        <w:rPr>
          <w:rFonts w:eastAsia="Calibri"/>
          <w:color w:val="000000"/>
          <w:szCs w:val="28"/>
        </w:rPr>
        <w:t xml:space="preserve"> </w:t>
      </w:r>
      <w:r w:rsidR="00C6773C">
        <w:rPr>
          <w:rFonts w:eastAsia="Calibri"/>
          <w:color w:val="000000"/>
          <w:szCs w:val="28"/>
        </w:rPr>
        <w:t>чел. – инвалиды-колясочники, 37</w:t>
      </w:r>
      <w:r w:rsidR="00C6773C" w:rsidRPr="007D16C7">
        <w:rPr>
          <w:rFonts w:eastAsia="Calibri"/>
          <w:color w:val="000000"/>
          <w:szCs w:val="28"/>
        </w:rPr>
        <w:t xml:space="preserve"> чел. – инвалиды Великой Отечественной войны</w:t>
      </w:r>
      <w:r w:rsidR="00C6773C">
        <w:rPr>
          <w:rFonts w:eastAsia="Calibri"/>
          <w:color w:val="000000"/>
          <w:szCs w:val="28"/>
        </w:rPr>
        <w:t xml:space="preserve"> 1941-1945 годов</w:t>
      </w:r>
      <w:r w:rsidR="00C6773C" w:rsidRPr="007D16C7">
        <w:rPr>
          <w:rFonts w:eastAsia="Calibri"/>
          <w:color w:val="000000"/>
          <w:szCs w:val="28"/>
        </w:rPr>
        <w:t>.</w:t>
      </w:r>
    </w:p>
    <w:p w:rsidR="0000348C" w:rsidRDefault="00C35596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 городе Нижнем Новгород</w:t>
      </w:r>
      <w:r>
        <w:rPr>
          <w:rFonts w:eastAsia="Calibri"/>
          <w:color w:val="000000"/>
          <w:szCs w:val="28"/>
        </w:rPr>
        <w:t>е 393 273</w:t>
      </w:r>
      <w:r w:rsidRPr="007D16C7">
        <w:rPr>
          <w:rFonts w:eastAsia="Calibri"/>
          <w:color w:val="000000"/>
          <w:szCs w:val="28"/>
        </w:rPr>
        <w:t xml:space="preserve"> человека – пенсионеры пенсионного фонда</w:t>
      </w:r>
      <w:r>
        <w:rPr>
          <w:rFonts w:eastAsia="Calibri"/>
          <w:color w:val="000000"/>
          <w:szCs w:val="28"/>
        </w:rPr>
        <w:t xml:space="preserve"> Российской Федерации, из них 94 538</w:t>
      </w:r>
      <w:r w:rsidR="00655145">
        <w:rPr>
          <w:rFonts w:eastAsia="Calibri"/>
          <w:color w:val="000000"/>
          <w:szCs w:val="28"/>
        </w:rPr>
        <w:t xml:space="preserve"> человек</w:t>
      </w:r>
      <w:r w:rsidRPr="007D16C7">
        <w:rPr>
          <w:rFonts w:eastAsia="Calibri"/>
          <w:color w:val="000000"/>
          <w:szCs w:val="28"/>
        </w:rPr>
        <w:t xml:space="preserve"> – старше 71 года. Процентная доля пенсионеров от общей числен</w:t>
      </w:r>
      <w:r>
        <w:rPr>
          <w:rFonts w:eastAsia="Calibri"/>
          <w:color w:val="000000"/>
          <w:szCs w:val="28"/>
        </w:rPr>
        <w:t>ности жителей составила 31</w:t>
      </w:r>
      <w:r w:rsidRPr="007D16C7">
        <w:rPr>
          <w:rFonts w:eastAsia="Calibri"/>
          <w:color w:val="000000"/>
          <w:szCs w:val="28"/>
        </w:rPr>
        <w:t>,0%, то есть почти 1/3</w:t>
      </w:r>
      <w:r w:rsidR="00655145">
        <w:rPr>
          <w:rFonts w:eastAsia="Calibri"/>
          <w:color w:val="000000"/>
          <w:szCs w:val="28"/>
        </w:rPr>
        <w:t xml:space="preserve"> часть всего населения города.</w:t>
      </w:r>
    </w:p>
    <w:p w:rsidR="00D2250C" w:rsidRDefault="0000348C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В настоящее время на территории </w:t>
      </w:r>
      <w:r w:rsidR="00655145">
        <w:rPr>
          <w:szCs w:val="28"/>
        </w:rPr>
        <w:t>города Нижнего Новгорода</w:t>
      </w:r>
      <w:r>
        <w:rPr>
          <w:szCs w:val="28"/>
        </w:rPr>
        <w:t xml:space="preserve"> установилась тенденция развития системы</w:t>
      </w:r>
      <w:r w:rsidR="00655145">
        <w:rPr>
          <w:szCs w:val="28"/>
        </w:rPr>
        <w:t xml:space="preserve"> дополнительной</w:t>
      </w:r>
      <w:r>
        <w:rPr>
          <w:szCs w:val="28"/>
        </w:rPr>
        <w:t xml:space="preserve"> социальной поддержки населения, направленная </w:t>
      </w:r>
      <w:r w:rsidR="00D2250C">
        <w:rPr>
          <w:szCs w:val="28"/>
        </w:rPr>
        <w:t xml:space="preserve">в основном </w:t>
      </w:r>
      <w:r>
        <w:rPr>
          <w:szCs w:val="28"/>
        </w:rPr>
        <w:t xml:space="preserve">на смягчение социальной напряженности, </w:t>
      </w:r>
      <w:r w:rsidR="00655145">
        <w:rPr>
          <w:szCs w:val="28"/>
        </w:rPr>
        <w:t xml:space="preserve">решение наиболее острых проблем различных </w:t>
      </w:r>
      <w:r>
        <w:rPr>
          <w:szCs w:val="28"/>
        </w:rPr>
        <w:t xml:space="preserve">категорий населения. Одной из стратегических целей социальной политики остается усиление адресности </w:t>
      </w:r>
      <w:r w:rsidR="00655145">
        <w:rPr>
          <w:szCs w:val="28"/>
        </w:rPr>
        <w:t xml:space="preserve">мер </w:t>
      </w:r>
      <w:r>
        <w:rPr>
          <w:szCs w:val="28"/>
        </w:rPr>
        <w:t xml:space="preserve">социальной </w:t>
      </w:r>
      <w:r w:rsidR="00655145">
        <w:rPr>
          <w:szCs w:val="28"/>
        </w:rPr>
        <w:t xml:space="preserve">поддержки и </w:t>
      </w:r>
      <w:r>
        <w:rPr>
          <w:szCs w:val="28"/>
        </w:rPr>
        <w:t>помощи, сосредоточение ресурсов на поддержку семьи,</w:t>
      </w:r>
      <w:r w:rsidR="00655145">
        <w:rPr>
          <w:szCs w:val="28"/>
        </w:rPr>
        <w:t xml:space="preserve"> материнства, отцовства и детства,</w:t>
      </w:r>
      <w:r>
        <w:rPr>
          <w:szCs w:val="28"/>
        </w:rPr>
        <w:t xml:space="preserve"> </w:t>
      </w:r>
      <w:r w:rsidR="00655145">
        <w:rPr>
          <w:szCs w:val="28"/>
        </w:rPr>
        <w:t>несовер</w:t>
      </w:r>
      <w:r w:rsidR="00655145">
        <w:rPr>
          <w:szCs w:val="28"/>
        </w:rPr>
        <w:lastRenderedPageBreak/>
        <w:t xml:space="preserve">шеннолетних граждан, </w:t>
      </w:r>
      <w:r>
        <w:rPr>
          <w:szCs w:val="28"/>
        </w:rPr>
        <w:t xml:space="preserve">старшего поколения, </w:t>
      </w:r>
      <w:r w:rsidR="00655145">
        <w:rPr>
          <w:szCs w:val="28"/>
        </w:rPr>
        <w:t xml:space="preserve">инвалидов, </w:t>
      </w:r>
      <w:r>
        <w:rPr>
          <w:szCs w:val="28"/>
        </w:rPr>
        <w:t>ветеранов</w:t>
      </w:r>
      <w:r w:rsidR="00655145">
        <w:rPr>
          <w:szCs w:val="28"/>
        </w:rPr>
        <w:t xml:space="preserve"> войны, труда, вооруженных сил и право</w:t>
      </w:r>
      <w:r w:rsidR="00D2250C">
        <w:rPr>
          <w:szCs w:val="28"/>
        </w:rPr>
        <w:t xml:space="preserve">охранительных </w:t>
      </w:r>
      <w:r w:rsidR="00655145">
        <w:rPr>
          <w:szCs w:val="28"/>
        </w:rPr>
        <w:t>органов</w:t>
      </w:r>
      <w:r w:rsidR="00D2250C">
        <w:rPr>
          <w:szCs w:val="28"/>
        </w:rPr>
        <w:t>,</w:t>
      </w:r>
      <w:r w:rsidR="00655145">
        <w:rPr>
          <w:szCs w:val="28"/>
        </w:rPr>
        <w:t xml:space="preserve"> и других категорий </w:t>
      </w:r>
      <w:r>
        <w:rPr>
          <w:szCs w:val="28"/>
        </w:rPr>
        <w:t>граждан,</w:t>
      </w:r>
      <w:r w:rsidR="00655145">
        <w:rPr>
          <w:szCs w:val="28"/>
        </w:rPr>
        <w:t xml:space="preserve"> в том числе</w:t>
      </w:r>
      <w:r>
        <w:rPr>
          <w:szCs w:val="28"/>
        </w:rPr>
        <w:t xml:space="preserve"> попавших в трудную жизненную ситуацию. </w:t>
      </w:r>
    </w:p>
    <w:p w:rsidR="0000348C" w:rsidRPr="00047546" w:rsidRDefault="0000348C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Администрация город</w:t>
      </w:r>
      <w:r w:rsidR="00047546">
        <w:rPr>
          <w:szCs w:val="28"/>
        </w:rPr>
        <w:t xml:space="preserve">а Нижнего Новгорода </w:t>
      </w:r>
      <w:r>
        <w:rPr>
          <w:szCs w:val="28"/>
        </w:rPr>
        <w:t>старается охватить все сферы жизнедеятельности жителей муниципального образования.</w:t>
      </w:r>
    </w:p>
    <w:p w:rsidR="008959C8" w:rsidRDefault="0000348C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В </w:t>
      </w:r>
      <w:r w:rsidR="00047546">
        <w:rPr>
          <w:szCs w:val="28"/>
        </w:rPr>
        <w:t>Нижнем Новгороде</w:t>
      </w:r>
      <w:r>
        <w:rPr>
          <w:szCs w:val="28"/>
        </w:rPr>
        <w:t xml:space="preserve"> реализуются мероприятия, направленные на совершенствование системы </w:t>
      </w:r>
      <w:r w:rsidR="00047546">
        <w:rPr>
          <w:szCs w:val="28"/>
        </w:rPr>
        <w:t xml:space="preserve">дополнительной </w:t>
      </w:r>
      <w:r>
        <w:rPr>
          <w:szCs w:val="28"/>
        </w:rPr>
        <w:t xml:space="preserve">социальной </w:t>
      </w:r>
      <w:r w:rsidR="00047546">
        <w:rPr>
          <w:szCs w:val="28"/>
        </w:rPr>
        <w:t>поддержки граждан. Развивается правовая б</w:t>
      </w:r>
      <w:r>
        <w:rPr>
          <w:szCs w:val="28"/>
        </w:rPr>
        <w:t xml:space="preserve">аза </w:t>
      </w:r>
      <w:r w:rsidR="00047546">
        <w:rPr>
          <w:szCs w:val="28"/>
        </w:rPr>
        <w:t xml:space="preserve">адресной </w:t>
      </w:r>
      <w:r>
        <w:rPr>
          <w:szCs w:val="28"/>
        </w:rPr>
        <w:t>социальной поддержки, совершенствуется ее организация, укрепляется материально-техническая, информационная</w:t>
      </w:r>
      <w:r w:rsidR="00047546">
        <w:rPr>
          <w:szCs w:val="28"/>
        </w:rPr>
        <w:t xml:space="preserve"> составляющие</w:t>
      </w:r>
      <w:r>
        <w:rPr>
          <w:szCs w:val="28"/>
        </w:rPr>
        <w:t xml:space="preserve">, осуществляется индексация </w:t>
      </w:r>
      <w:r w:rsidR="00047546">
        <w:rPr>
          <w:szCs w:val="28"/>
        </w:rPr>
        <w:t xml:space="preserve">и расширение видов </w:t>
      </w:r>
      <w:r>
        <w:rPr>
          <w:szCs w:val="28"/>
        </w:rPr>
        <w:t>социальных выплат.</w:t>
      </w:r>
    </w:p>
    <w:p w:rsidR="0026476B" w:rsidRDefault="0000348C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Дифференциация подходов к предоставлению м</w:t>
      </w:r>
      <w:r w:rsidR="0026476B">
        <w:rPr>
          <w:szCs w:val="28"/>
        </w:rPr>
        <w:t>ер социальной поддержки граждан учитывает</w:t>
      </w:r>
      <w:r>
        <w:rPr>
          <w:szCs w:val="28"/>
        </w:rPr>
        <w:t xml:space="preserve"> особенности категорий получателей, в </w:t>
      </w:r>
      <w:r w:rsidR="0026476B">
        <w:rPr>
          <w:szCs w:val="28"/>
        </w:rPr>
        <w:t>том числе категориальный подход.</w:t>
      </w:r>
    </w:p>
    <w:p w:rsidR="005E3552" w:rsidRDefault="0000348C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Адресный подход, </w:t>
      </w:r>
      <w:r w:rsidR="005E3552">
        <w:rPr>
          <w:szCs w:val="28"/>
        </w:rPr>
        <w:t>реализуется посредством предоставления</w:t>
      </w:r>
      <w:r>
        <w:rPr>
          <w:szCs w:val="28"/>
        </w:rPr>
        <w:t xml:space="preserve"> меры социальной поддержки гражданам (семьям), независимо от их категориальной или профессиональной принадлежности предоставляются с учетом их экономического п</w:t>
      </w:r>
      <w:r w:rsidR="005E3552">
        <w:rPr>
          <w:szCs w:val="28"/>
        </w:rPr>
        <w:t>отенциала (доходов, имущества) –</w:t>
      </w:r>
      <w:r>
        <w:rPr>
          <w:szCs w:val="28"/>
        </w:rPr>
        <w:t xml:space="preserve"> п</w:t>
      </w:r>
      <w:r w:rsidR="005E3552">
        <w:rPr>
          <w:szCs w:val="28"/>
        </w:rPr>
        <w:t>утем предоставления ежеквартальных пособий</w:t>
      </w:r>
      <w:r>
        <w:rPr>
          <w:szCs w:val="28"/>
        </w:rPr>
        <w:t xml:space="preserve"> на </w:t>
      </w:r>
      <w:r w:rsidR="005E3552">
        <w:rPr>
          <w:szCs w:val="28"/>
        </w:rPr>
        <w:t>детей</w:t>
      </w:r>
      <w:r>
        <w:rPr>
          <w:szCs w:val="28"/>
        </w:rPr>
        <w:t xml:space="preserve">, </w:t>
      </w:r>
      <w:r w:rsidR="005E3552">
        <w:rPr>
          <w:szCs w:val="28"/>
        </w:rPr>
        <w:t xml:space="preserve">выплаты адресной материальной помощи гражданам </w:t>
      </w:r>
      <w:r>
        <w:rPr>
          <w:szCs w:val="28"/>
        </w:rPr>
        <w:t xml:space="preserve">и других мер </w:t>
      </w:r>
      <w:r w:rsidR="005E3552">
        <w:rPr>
          <w:szCs w:val="28"/>
        </w:rPr>
        <w:t xml:space="preserve">дополнительной </w:t>
      </w:r>
      <w:r>
        <w:rPr>
          <w:szCs w:val="28"/>
        </w:rPr>
        <w:t>социальной поддержки.</w:t>
      </w:r>
    </w:p>
    <w:p w:rsidR="005E3552" w:rsidRDefault="0000348C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Дифференциация форм </w:t>
      </w:r>
      <w:r w:rsidR="005E3552">
        <w:rPr>
          <w:szCs w:val="28"/>
        </w:rPr>
        <w:t xml:space="preserve">дополнительной </w:t>
      </w:r>
      <w:r>
        <w:rPr>
          <w:szCs w:val="28"/>
        </w:rPr>
        <w:t>социальной поддержки граждан, с учетом особенностей контингентов получателей, предусматривает:</w:t>
      </w:r>
    </w:p>
    <w:p w:rsidR="005E3552" w:rsidRDefault="005E3552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предоставление мер социальной поддержки в денежной форме – в виде ежеквартальных пособий</w:t>
      </w:r>
      <w:r w:rsidR="00253FDA">
        <w:rPr>
          <w:szCs w:val="28"/>
        </w:rPr>
        <w:t xml:space="preserve"> отдельным категориям семей с детьми</w:t>
      </w:r>
      <w:r>
        <w:rPr>
          <w:szCs w:val="28"/>
        </w:rPr>
        <w:t>;</w:t>
      </w:r>
    </w:p>
    <w:p w:rsidR="00DF10B5" w:rsidRDefault="0000348C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предоставление мер социаль</w:t>
      </w:r>
      <w:r w:rsidR="005E3552">
        <w:rPr>
          <w:szCs w:val="28"/>
        </w:rPr>
        <w:t xml:space="preserve">ной поддержки в денежной форме – в виде </w:t>
      </w:r>
      <w:r w:rsidR="00253FDA">
        <w:rPr>
          <w:szCs w:val="28"/>
        </w:rPr>
        <w:t xml:space="preserve">осуществления единовременных </w:t>
      </w:r>
      <w:r>
        <w:rPr>
          <w:szCs w:val="28"/>
        </w:rPr>
        <w:t>денежных выплат</w:t>
      </w:r>
      <w:r w:rsidR="00253FDA">
        <w:rPr>
          <w:szCs w:val="28"/>
        </w:rPr>
        <w:t xml:space="preserve">, ежемесячных выплат на пенсионное </w:t>
      </w:r>
      <w:r w:rsidR="00214334">
        <w:rPr>
          <w:szCs w:val="28"/>
        </w:rPr>
        <w:t xml:space="preserve">и дополнительное материальное </w:t>
      </w:r>
      <w:r w:rsidR="00253FDA">
        <w:rPr>
          <w:szCs w:val="28"/>
        </w:rPr>
        <w:t>обеспечение</w:t>
      </w:r>
      <w:r>
        <w:rPr>
          <w:szCs w:val="28"/>
        </w:rPr>
        <w:t>;</w:t>
      </w:r>
    </w:p>
    <w:p w:rsidR="0004702A" w:rsidRDefault="0000348C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предоставление мер </w:t>
      </w:r>
      <w:r w:rsidR="00214334">
        <w:rPr>
          <w:szCs w:val="28"/>
        </w:rPr>
        <w:t xml:space="preserve">дополнительной </w:t>
      </w:r>
      <w:r>
        <w:rPr>
          <w:szCs w:val="28"/>
        </w:rPr>
        <w:t>соци</w:t>
      </w:r>
      <w:r w:rsidR="0004702A">
        <w:rPr>
          <w:szCs w:val="28"/>
        </w:rPr>
        <w:t>альной поддержки в форме услуг –</w:t>
      </w:r>
      <w:r>
        <w:rPr>
          <w:szCs w:val="28"/>
        </w:rPr>
        <w:t xml:space="preserve"> путем организации </w:t>
      </w:r>
      <w:r w:rsidR="00DA79B3">
        <w:rPr>
          <w:szCs w:val="28"/>
        </w:rPr>
        <w:t xml:space="preserve">загородного </w:t>
      </w:r>
      <w:r>
        <w:rPr>
          <w:szCs w:val="28"/>
        </w:rPr>
        <w:t>отдыха и оздоровления детей</w:t>
      </w:r>
      <w:r w:rsidR="00DA79B3">
        <w:rPr>
          <w:szCs w:val="28"/>
        </w:rPr>
        <w:t>, их занятости (трудоустройства) в летний период</w:t>
      </w:r>
      <w:r>
        <w:rPr>
          <w:szCs w:val="28"/>
        </w:rPr>
        <w:t>;</w:t>
      </w:r>
    </w:p>
    <w:p w:rsidR="0000348C" w:rsidRDefault="0000348C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предоставление услуг социального обслуживания </w:t>
      </w:r>
      <w:r w:rsidR="0004702A">
        <w:rPr>
          <w:szCs w:val="28"/>
        </w:rPr>
        <w:t xml:space="preserve">семей, имеющих детей, </w:t>
      </w:r>
      <w:r>
        <w:rPr>
          <w:szCs w:val="28"/>
        </w:rPr>
        <w:t xml:space="preserve">граждан </w:t>
      </w:r>
      <w:r w:rsidR="0004702A">
        <w:rPr>
          <w:szCs w:val="28"/>
        </w:rPr>
        <w:t>старшего поколения;</w:t>
      </w:r>
    </w:p>
    <w:p w:rsidR="000F0913" w:rsidRDefault="000F0913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предоставления мер дополнительной социальной поддержки в натуральном виде и формате организации различных мероприятий социальной направленности;</w:t>
      </w:r>
    </w:p>
    <w:p w:rsidR="00230E53" w:rsidRDefault="00DA79B3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предоставления мер дополнительной социальной поддержки в виде поддержки инициатив и реализации социально значимых проектов</w:t>
      </w:r>
      <w:r w:rsidR="00230E53">
        <w:rPr>
          <w:szCs w:val="28"/>
        </w:rPr>
        <w:t>;</w:t>
      </w:r>
    </w:p>
    <w:p w:rsidR="00480661" w:rsidRDefault="0000348C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дифференциация сроков и периодичности предостав</w:t>
      </w:r>
      <w:r w:rsidR="00230E53">
        <w:rPr>
          <w:szCs w:val="28"/>
        </w:rPr>
        <w:t>ления мер социальной поддержки –</w:t>
      </w:r>
      <w:r>
        <w:rPr>
          <w:szCs w:val="28"/>
        </w:rPr>
        <w:t xml:space="preserve"> постоянная, на определенный срок либо разовая.</w:t>
      </w:r>
    </w:p>
    <w:p w:rsidR="00A0090E" w:rsidRPr="00480661" w:rsidRDefault="00DD422A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Адресные меры социальной поддержки граждан обеспечиваю</w:t>
      </w:r>
      <w:r w:rsidR="00A0090E">
        <w:rPr>
          <w:szCs w:val="28"/>
        </w:rPr>
        <w:t xml:space="preserve">тся, кроме этого, </w:t>
      </w:r>
      <w:r w:rsidR="00230E53">
        <w:rPr>
          <w:szCs w:val="28"/>
        </w:rPr>
        <w:t>в форме</w:t>
      </w:r>
      <w:r>
        <w:rPr>
          <w:szCs w:val="28"/>
        </w:rPr>
        <w:t xml:space="preserve"> реализации</w:t>
      </w:r>
      <w:r w:rsidR="008E0A68">
        <w:rPr>
          <w:szCs w:val="28"/>
        </w:rPr>
        <w:t xml:space="preserve"> государственных полномочий Нижегородской области по созданию и организации деятельности комиссий по делам несовершеннолетних и защите их прав, в сфере реализации основных направлений в области социально-трудовых отношений,</w:t>
      </w:r>
      <w:r w:rsidR="00A0090E">
        <w:rPr>
          <w:szCs w:val="28"/>
        </w:rPr>
        <w:t xml:space="preserve"> в области повышения уровня военно-патриотического воспитания несовершеннолетних граждан города Нижнего Новгорода</w:t>
      </w:r>
      <w:r w:rsidR="00A0090E">
        <w:t xml:space="preserve">, </w:t>
      </w:r>
      <w:r w:rsidR="00A0090E">
        <w:rPr>
          <w:szCs w:val="28"/>
        </w:rPr>
        <w:t>реализации мероприятий</w:t>
      </w:r>
      <w:r w:rsidR="00A0090E" w:rsidRPr="0027690F">
        <w:rPr>
          <w:szCs w:val="28"/>
        </w:rPr>
        <w:t xml:space="preserve"> по профилактике заболеваний и формированию здорового образа жизни</w:t>
      </w:r>
      <w:r w:rsidR="00480661">
        <w:rPr>
          <w:szCs w:val="28"/>
        </w:rPr>
        <w:t xml:space="preserve">, реализации мероприятий Государственной программы по оказанию содействия добровольному переселению </w:t>
      </w:r>
      <w:r w:rsidR="00BB069A">
        <w:rPr>
          <w:szCs w:val="28"/>
        </w:rPr>
        <w:t>в Российскую Федерацию соотечественников, проживающих за рубежом, реализации других полномочий и функций в сфере социальной политики города Нижнего Новгорода.</w:t>
      </w:r>
    </w:p>
    <w:p w:rsidR="0000348C" w:rsidRDefault="008E0A68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  </w:t>
      </w:r>
      <w:r w:rsidR="0000348C">
        <w:rPr>
          <w:szCs w:val="28"/>
        </w:rPr>
        <w:t xml:space="preserve">Меры </w:t>
      </w:r>
      <w:r w:rsidR="00230E53">
        <w:rPr>
          <w:szCs w:val="28"/>
        </w:rPr>
        <w:t xml:space="preserve">дополнительной </w:t>
      </w:r>
      <w:r w:rsidR="0000348C">
        <w:rPr>
          <w:szCs w:val="28"/>
        </w:rPr>
        <w:t xml:space="preserve">социальной поддержки граждан, </w:t>
      </w:r>
      <w:r w:rsidR="003C7CB7">
        <w:rPr>
          <w:szCs w:val="28"/>
        </w:rPr>
        <w:t xml:space="preserve">реализуемые </w:t>
      </w:r>
      <w:r w:rsidR="0000348C">
        <w:rPr>
          <w:szCs w:val="28"/>
        </w:rPr>
        <w:t>в муниципальной программе, особенно предоставляемые в денежной форме, являются одним из источников обеспечения денежных доходов населения. В этом качестве они выступают одним из инструментов предотвращения бедно</w:t>
      </w:r>
      <w:r w:rsidR="00052426">
        <w:rPr>
          <w:szCs w:val="28"/>
        </w:rPr>
        <w:t>сти в муниципальном образовании городской округ – город Нижний Новгород.</w:t>
      </w:r>
    </w:p>
    <w:p w:rsidR="0071610B" w:rsidRDefault="0071610B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Несмотря на принимаемые </w:t>
      </w:r>
      <w:r w:rsidR="00426ABE">
        <w:rPr>
          <w:szCs w:val="28"/>
        </w:rPr>
        <w:t xml:space="preserve">решения по расширению перечня мер и улучшению условий </w:t>
      </w:r>
      <w:r w:rsidR="00922BA7">
        <w:rPr>
          <w:szCs w:val="28"/>
        </w:rPr>
        <w:t xml:space="preserve">дополнительной </w:t>
      </w:r>
      <w:r w:rsidR="00426ABE">
        <w:rPr>
          <w:szCs w:val="28"/>
        </w:rPr>
        <w:t xml:space="preserve">социальной поддержки граждан, ежегодное сохранение и увеличение объемов финансирования, </w:t>
      </w:r>
      <w:r>
        <w:rPr>
          <w:szCs w:val="28"/>
        </w:rPr>
        <w:t xml:space="preserve">непосредственные </w:t>
      </w:r>
      <w:r w:rsidR="00426ABE">
        <w:rPr>
          <w:szCs w:val="28"/>
        </w:rPr>
        <w:t xml:space="preserve">результаты функционирования системы </w:t>
      </w:r>
      <w:r>
        <w:rPr>
          <w:szCs w:val="28"/>
        </w:rPr>
        <w:t xml:space="preserve">дополнительной </w:t>
      </w:r>
      <w:r w:rsidR="00426ABE">
        <w:rPr>
          <w:szCs w:val="28"/>
        </w:rPr>
        <w:t>социальной поддержки граждан</w:t>
      </w:r>
      <w:r>
        <w:rPr>
          <w:szCs w:val="28"/>
        </w:rPr>
        <w:t xml:space="preserve"> нуждаются в постоянном совершенствовании и доведении до более высокого уровня</w:t>
      </w:r>
      <w:r w:rsidR="00426ABE">
        <w:rPr>
          <w:szCs w:val="28"/>
        </w:rPr>
        <w:t>, в том числе с позиций:</w:t>
      </w:r>
    </w:p>
    <w:p w:rsidR="0071610B" w:rsidRDefault="00426ABE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повышения уровня и качества жизни </w:t>
      </w:r>
      <w:r w:rsidR="0071610B">
        <w:rPr>
          <w:szCs w:val="28"/>
        </w:rPr>
        <w:t>семей с детьми, несовершеннолетних граждан, г</w:t>
      </w:r>
      <w:r>
        <w:rPr>
          <w:szCs w:val="28"/>
        </w:rPr>
        <w:t>раждан</w:t>
      </w:r>
      <w:r w:rsidR="0071610B">
        <w:rPr>
          <w:szCs w:val="28"/>
        </w:rPr>
        <w:t xml:space="preserve"> старшего поколения</w:t>
      </w:r>
      <w:r>
        <w:rPr>
          <w:szCs w:val="28"/>
        </w:rPr>
        <w:t>,</w:t>
      </w:r>
      <w:r w:rsidR="0071610B">
        <w:rPr>
          <w:szCs w:val="28"/>
        </w:rPr>
        <w:t xml:space="preserve"> других граждан из числа отдельных категорий, находящихся в трудной жизненной ситуации</w:t>
      </w:r>
      <w:r>
        <w:rPr>
          <w:szCs w:val="28"/>
        </w:rPr>
        <w:t>;</w:t>
      </w:r>
    </w:p>
    <w:p w:rsidR="0071610B" w:rsidRDefault="00426ABE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сокраще</w:t>
      </w:r>
      <w:r w:rsidR="0071610B">
        <w:rPr>
          <w:szCs w:val="28"/>
        </w:rPr>
        <w:t>ния социального неблагополучия, повышения статуса отдельных категорий граждан.</w:t>
      </w:r>
    </w:p>
    <w:p w:rsidR="00DF3D3F" w:rsidRDefault="00DF3D3F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За предшествующий период на территории города Нижнего Новгорода </w:t>
      </w:r>
      <w:r w:rsidR="00426ABE">
        <w:rPr>
          <w:szCs w:val="28"/>
        </w:rPr>
        <w:t>э</w:t>
      </w:r>
      <w:r>
        <w:rPr>
          <w:szCs w:val="28"/>
        </w:rPr>
        <w:t>ффективно реализовывалась муниципальная программа</w:t>
      </w:r>
      <w:r w:rsidR="00426ABE">
        <w:rPr>
          <w:szCs w:val="28"/>
        </w:rPr>
        <w:t xml:space="preserve"> "</w:t>
      </w:r>
      <w:r>
        <w:rPr>
          <w:szCs w:val="28"/>
        </w:rPr>
        <w:t>Адресная поддержка отдельных категорий граждан города Нижнего Новгорода на 2019-2024 годы</w:t>
      </w:r>
      <w:r w:rsidR="00426ABE">
        <w:rPr>
          <w:szCs w:val="28"/>
        </w:rPr>
        <w:t>".</w:t>
      </w:r>
    </w:p>
    <w:p w:rsidR="00DF3D3F" w:rsidRDefault="00DF3D3F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В ходе реализации указанной</w:t>
      </w:r>
      <w:r w:rsidR="00426ABE">
        <w:rPr>
          <w:szCs w:val="28"/>
        </w:rPr>
        <w:t xml:space="preserve"> </w:t>
      </w:r>
      <w:r>
        <w:rPr>
          <w:szCs w:val="28"/>
        </w:rPr>
        <w:t xml:space="preserve">муниципальной </w:t>
      </w:r>
      <w:r w:rsidR="00426ABE">
        <w:rPr>
          <w:szCs w:val="28"/>
        </w:rPr>
        <w:t>программ</w:t>
      </w:r>
      <w:r>
        <w:rPr>
          <w:szCs w:val="28"/>
        </w:rPr>
        <w:t>ы</w:t>
      </w:r>
      <w:r w:rsidR="00426ABE">
        <w:rPr>
          <w:szCs w:val="28"/>
        </w:rPr>
        <w:t xml:space="preserve"> был получен положительный опыт решения ряда задач в области социальной </w:t>
      </w:r>
      <w:r>
        <w:rPr>
          <w:szCs w:val="28"/>
        </w:rPr>
        <w:t>политики</w:t>
      </w:r>
      <w:r w:rsidR="00426ABE">
        <w:rPr>
          <w:szCs w:val="28"/>
        </w:rPr>
        <w:t xml:space="preserve"> </w:t>
      </w:r>
      <w:r>
        <w:rPr>
          <w:szCs w:val="28"/>
        </w:rPr>
        <w:t>в городе Нижнем Новгороде</w:t>
      </w:r>
      <w:r w:rsidR="00426ABE">
        <w:rPr>
          <w:szCs w:val="28"/>
        </w:rPr>
        <w:t>, программный метод показал достаточную эффективность и привел к достижению в целом поставленных целей и задач.</w:t>
      </w:r>
    </w:p>
    <w:p w:rsidR="00683073" w:rsidRDefault="00DF3D3F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Настоящая муниципальная п</w:t>
      </w:r>
      <w:r w:rsidR="00426ABE">
        <w:rPr>
          <w:szCs w:val="28"/>
        </w:rPr>
        <w:t xml:space="preserve">рограмма призвана продолжить начатые мероприятия по совершенствованию системы </w:t>
      </w:r>
      <w:r>
        <w:rPr>
          <w:szCs w:val="28"/>
        </w:rPr>
        <w:t>дополнительных мер социальной поддержки</w:t>
      </w:r>
      <w:r w:rsidR="00426ABE">
        <w:rPr>
          <w:szCs w:val="28"/>
        </w:rPr>
        <w:t xml:space="preserve"> </w:t>
      </w:r>
      <w:r>
        <w:rPr>
          <w:szCs w:val="28"/>
        </w:rPr>
        <w:t xml:space="preserve">и </w:t>
      </w:r>
      <w:r w:rsidR="00426ABE">
        <w:rPr>
          <w:szCs w:val="28"/>
        </w:rPr>
        <w:t>помощи населению города</w:t>
      </w:r>
      <w:r>
        <w:rPr>
          <w:szCs w:val="28"/>
        </w:rPr>
        <w:t xml:space="preserve"> Нижнего Новгорода</w:t>
      </w:r>
      <w:r w:rsidR="00426ABE">
        <w:rPr>
          <w:szCs w:val="28"/>
        </w:rPr>
        <w:t>, сохранить действующие меры социальной поддержки, финансируемые за счет средств городского бюджета,</w:t>
      </w:r>
      <w:r>
        <w:rPr>
          <w:szCs w:val="28"/>
        </w:rPr>
        <w:t xml:space="preserve"> обеспечить реализацию отдельных государственных полномочий Нижегородской области по социальной поддержке и обслуживанию семей, имеющих детей</w:t>
      </w:r>
      <w:r w:rsidR="00EB1555">
        <w:rPr>
          <w:szCs w:val="28"/>
        </w:rPr>
        <w:t>, повышению социального благополучия и безопасности семей с детьми</w:t>
      </w:r>
      <w:r>
        <w:rPr>
          <w:szCs w:val="28"/>
        </w:rPr>
        <w:t>,</w:t>
      </w:r>
      <w:r w:rsidR="00426ABE">
        <w:rPr>
          <w:szCs w:val="28"/>
        </w:rPr>
        <w:t xml:space="preserve"> улучшить качество</w:t>
      </w:r>
      <w:r>
        <w:rPr>
          <w:szCs w:val="28"/>
        </w:rPr>
        <w:t xml:space="preserve"> мероприятий</w:t>
      </w:r>
      <w:r w:rsidR="00EB1555">
        <w:rPr>
          <w:szCs w:val="28"/>
        </w:rPr>
        <w:t xml:space="preserve"> социальной направленности</w:t>
      </w:r>
      <w:r>
        <w:rPr>
          <w:szCs w:val="28"/>
        </w:rPr>
        <w:t>,</w:t>
      </w:r>
      <w:r w:rsidR="00426ABE">
        <w:rPr>
          <w:szCs w:val="28"/>
        </w:rPr>
        <w:t xml:space="preserve"> социальных услуг, предоставляемых населению.</w:t>
      </w:r>
    </w:p>
    <w:p w:rsidR="00964D30" w:rsidRDefault="00426ABE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В сложившихся условиях прогнозируется, что развитие системы </w:t>
      </w:r>
      <w:r w:rsidR="00964D30">
        <w:rPr>
          <w:szCs w:val="28"/>
        </w:rPr>
        <w:t xml:space="preserve">дополнительной </w:t>
      </w:r>
      <w:r>
        <w:rPr>
          <w:szCs w:val="28"/>
        </w:rPr>
        <w:t>социальной подде</w:t>
      </w:r>
      <w:r w:rsidR="00964D30">
        <w:rPr>
          <w:szCs w:val="28"/>
        </w:rPr>
        <w:t>ржки населения на период до 2028</w:t>
      </w:r>
      <w:r>
        <w:rPr>
          <w:szCs w:val="28"/>
        </w:rPr>
        <w:t xml:space="preserve"> года будет осуществляться в следующих основных направлениях:</w:t>
      </w:r>
    </w:p>
    <w:p w:rsidR="00964D30" w:rsidRDefault="00426ABE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расширение сферы применения механизма адресности, основанного на оценке доходов, при предоставлении мер социальной поддерж</w:t>
      </w:r>
      <w:r w:rsidR="00964D30">
        <w:rPr>
          <w:szCs w:val="28"/>
        </w:rPr>
        <w:t>ки отдельным категориям граждан;</w:t>
      </w:r>
    </w:p>
    <w:p w:rsidR="00964D30" w:rsidRDefault="00426ABE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дальнейшее расширение полномочий органов местного самоуправления города </w:t>
      </w:r>
      <w:r w:rsidR="00964D30">
        <w:rPr>
          <w:szCs w:val="28"/>
        </w:rPr>
        <w:t xml:space="preserve">Нижнего Новгорода </w:t>
      </w:r>
      <w:r>
        <w:rPr>
          <w:szCs w:val="28"/>
        </w:rPr>
        <w:t>по определению категорий граждан, нуждающихся в социальной поддержке, исходя из критериев нуждаемости;</w:t>
      </w:r>
    </w:p>
    <w:p w:rsidR="003116E5" w:rsidRDefault="003116E5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lastRenderedPageBreak/>
        <w:t>выработка и установление новых мер дополнительной социальной поддержки;</w:t>
      </w:r>
    </w:p>
    <w:p w:rsidR="00B60CAD" w:rsidRDefault="00426ABE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развитие системы профилактики материального и социального неблагополучия граждан и семей как инструмента повышения эффективности социальной поддержки отдельных категорий граждан, снижающего риски возникновения трудной жизненной ситуации и расходы на преодоление ее последствий.</w:t>
      </w:r>
    </w:p>
    <w:p w:rsidR="00B60CAD" w:rsidRDefault="00922BA7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Реализация мероприятий </w:t>
      </w:r>
      <w:r w:rsidR="00B60CAD">
        <w:rPr>
          <w:szCs w:val="28"/>
        </w:rPr>
        <w:t>муниципальной п</w:t>
      </w:r>
      <w:r>
        <w:rPr>
          <w:szCs w:val="28"/>
        </w:rPr>
        <w:t>рограммы позволит</w:t>
      </w:r>
      <w:r w:rsidR="00B60CAD">
        <w:rPr>
          <w:szCs w:val="28"/>
        </w:rPr>
        <w:t>:</w:t>
      </w:r>
      <w:r>
        <w:rPr>
          <w:szCs w:val="28"/>
        </w:rPr>
        <w:t xml:space="preserve"> </w:t>
      </w:r>
    </w:p>
    <w:p w:rsidR="00B60CAD" w:rsidRDefault="00922BA7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повысить уровень социальной </w:t>
      </w:r>
      <w:r w:rsidR="00B60CAD">
        <w:rPr>
          <w:szCs w:val="28"/>
        </w:rPr>
        <w:t>поддержки и помощи</w:t>
      </w:r>
      <w:r>
        <w:rPr>
          <w:szCs w:val="28"/>
        </w:rPr>
        <w:t xml:space="preserve"> населени</w:t>
      </w:r>
      <w:r w:rsidR="00B60CAD">
        <w:rPr>
          <w:szCs w:val="28"/>
        </w:rPr>
        <w:t>я на территории города Нижнего Новгорода</w:t>
      </w:r>
      <w:r>
        <w:rPr>
          <w:szCs w:val="28"/>
        </w:rPr>
        <w:t>;</w:t>
      </w:r>
    </w:p>
    <w:p w:rsidR="00EF7F4A" w:rsidRDefault="00922BA7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повысить эффективность </w:t>
      </w:r>
      <w:r w:rsidR="00B60CAD">
        <w:rPr>
          <w:szCs w:val="28"/>
        </w:rPr>
        <w:t xml:space="preserve">предоставления мер дополнительной </w:t>
      </w:r>
      <w:r>
        <w:rPr>
          <w:szCs w:val="28"/>
        </w:rPr>
        <w:t>социальной</w:t>
      </w:r>
      <w:r w:rsidR="00B60CAD">
        <w:rPr>
          <w:szCs w:val="28"/>
        </w:rPr>
        <w:t xml:space="preserve"> поддержки и помощи населения</w:t>
      </w:r>
      <w:r>
        <w:rPr>
          <w:szCs w:val="28"/>
        </w:rPr>
        <w:t xml:space="preserve"> города </w:t>
      </w:r>
      <w:r w:rsidR="00B60CAD">
        <w:rPr>
          <w:szCs w:val="28"/>
        </w:rPr>
        <w:t>Нижнего Новгорода</w:t>
      </w:r>
      <w:r>
        <w:rPr>
          <w:szCs w:val="28"/>
        </w:rPr>
        <w:t>;</w:t>
      </w:r>
    </w:p>
    <w:p w:rsidR="00EF7F4A" w:rsidRDefault="00922BA7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расширить информационное поле;</w:t>
      </w:r>
    </w:p>
    <w:p w:rsidR="00EF7F4A" w:rsidRDefault="00922BA7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повысить уровень социального реагирования;</w:t>
      </w:r>
    </w:p>
    <w:p w:rsidR="00533B61" w:rsidRDefault="00922BA7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создать необходимые условия для реализации принци</w:t>
      </w:r>
      <w:r w:rsidR="00EF7F4A">
        <w:rPr>
          <w:szCs w:val="28"/>
        </w:rPr>
        <w:t xml:space="preserve">па адресности социальной поддержки </w:t>
      </w:r>
      <w:r>
        <w:rPr>
          <w:szCs w:val="28"/>
        </w:rPr>
        <w:t>граждан;</w:t>
      </w:r>
    </w:p>
    <w:p w:rsidR="003116E5" w:rsidRDefault="003116E5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обеспечить снижение социальной напряженности и сохранение социальной стабильности на территории города Нижнего Новгорода.</w:t>
      </w:r>
    </w:p>
    <w:p w:rsidR="00922BA7" w:rsidRDefault="00922BA7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В ходе исполнения </w:t>
      </w:r>
      <w:r w:rsidR="00533B61">
        <w:rPr>
          <w:szCs w:val="28"/>
        </w:rPr>
        <w:t>муниципальной п</w:t>
      </w:r>
      <w:r>
        <w:rPr>
          <w:szCs w:val="28"/>
        </w:rPr>
        <w:t>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города</w:t>
      </w:r>
      <w:r w:rsidR="004A573C">
        <w:rPr>
          <w:szCs w:val="28"/>
        </w:rPr>
        <w:t xml:space="preserve"> Нижнего Новгорода</w:t>
      </w:r>
      <w:r>
        <w:rPr>
          <w:szCs w:val="28"/>
        </w:rPr>
        <w:t>.</w:t>
      </w:r>
    </w:p>
    <w:p w:rsidR="00661160" w:rsidRDefault="00661160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На основе анализа</w:t>
      </w:r>
      <w:r w:rsidR="000C2500">
        <w:rPr>
          <w:szCs w:val="28"/>
        </w:rPr>
        <w:t xml:space="preserve"> в 2022 году</w:t>
      </w:r>
      <w:r>
        <w:rPr>
          <w:szCs w:val="28"/>
        </w:rPr>
        <w:t xml:space="preserve"> социально-экономической обстановки на территории города Нижнего Новгорода также отмечает</w:t>
      </w:r>
      <w:r w:rsidR="000C2500">
        <w:rPr>
          <w:szCs w:val="28"/>
        </w:rPr>
        <w:t>ся ряд существенных признаков, характеризующих состояние отрасли</w:t>
      </w:r>
      <w:r w:rsidR="00834987">
        <w:rPr>
          <w:szCs w:val="28"/>
        </w:rPr>
        <w:t>, имеющих значение для достижения основных параметров муниципальной программы</w:t>
      </w:r>
      <w:r w:rsidR="003F274A">
        <w:rPr>
          <w:szCs w:val="28"/>
        </w:rPr>
        <w:t>, на достижение которых направлен комплекс мероприятий, осуществляемых администрацией города Нижнего Новгорода</w:t>
      </w:r>
      <w:r>
        <w:rPr>
          <w:szCs w:val="28"/>
        </w:rPr>
        <w:t>.</w:t>
      </w:r>
    </w:p>
    <w:p w:rsidR="007D16C7" w:rsidRDefault="000C2500" w:rsidP="001A2F35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Так п</w:t>
      </w:r>
      <w:r w:rsidR="007D16C7" w:rsidRPr="007D16C7">
        <w:rPr>
          <w:rFonts w:eastAsia="Calibri"/>
          <w:color w:val="000000"/>
          <w:szCs w:val="28"/>
        </w:rPr>
        <w:t xml:space="preserve">оддержание стабильной численности населения </w:t>
      </w:r>
      <w:r w:rsidR="00834987">
        <w:rPr>
          <w:rFonts w:eastAsia="Calibri"/>
          <w:color w:val="000000"/>
          <w:szCs w:val="28"/>
        </w:rPr>
        <w:t>на территории города обеспечивается</w:t>
      </w:r>
      <w:r w:rsidR="007D16C7" w:rsidRPr="007D16C7">
        <w:rPr>
          <w:rFonts w:eastAsia="Calibri"/>
          <w:color w:val="000000"/>
          <w:szCs w:val="28"/>
        </w:rPr>
        <w:t xml:space="preserve"> при решающем воздействии на показатели рождаемости, смертности и миграционного прироста</w:t>
      </w:r>
      <w:r w:rsidR="00924653">
        <w:rPr>
          <w:rFonts w:eastAsia="Calibri"/>
          <w:color w:val="000000"/>
          <w:szCs w:val="28"/>
        </w:rPr>
        <w:t>, это ключевые показатели социального развития</w:t>
      </w:r>
      <w:r w:rsidR="007D16C7" w:rsidRPr="007D16C7">
        <w:rPr>
          <w:rFonts w:eastAsia="Calibri"/>
          <w:color w:val="000000"/>
          <w:szCs w:val="28"/>
        </w:rPr>
        <w:t xml:space="preserve">. Эффективное воздействие на данные показатели возможно путем создания системы формирования, </w:t>
      </w:r>
      <w:r w:rsidR="007D16C7" w:rsidRPr="007D16C7">
        <w:rPr>
          <w:rFonts w:eastAsia="Calibri"/>
          <w:color w:val="000000"/>
          <w:szCs w:val="28"/>
        </w:rPr>
        <w:lastRenderedPageBreak/>
        <w:t xml:space="preserve">сохранения, укрепления и восстановления здоровья людей, повышения престижа материнства и отцовства, создания социально-экономических условий для выхода отдельных категорий граждан из трудной жизненной ситуации и недопущения социального иждивенчества, обеспечения их полноценного участия в экономической, социальной и культурной жизни города Нижнего Новгорода. Это является </w:t>
      </w:r>
      <w:r w:rsidR="00891330">
        <w:rPr>
          <w:rFonts w:eastAsia="Calibri"/>
          <w:color w:val="000000"/>
          <w:szCs w:val="28"/>
        </w:rPr>
        <w:t xml:space="preserve">одной из </w:t>
      </w:r>
      <w:r w:rsidR="007D16C7" w:rsidRPr="007D16C7">
        <w:rPr>
          <w:rFonts w:eastAsia="Calibri"/>
          <w:color w:val="000000"/>
          <w:szCs w:val="28"/>
        </w:rPr>
        <w:t>основ для стабильного развития эконо</w:t>
      </w:r>
      <w:r w:rsidR="00891330">
        <w:rPr>
          <w:rFonts w:eastAsia="Calibri"/>
          <w:color w:val="000000"/>
          <w:szCs w:val="28"/>
        </w:rPr>
        <w:t>мики и социальной сферы города.</w:t>
      </w:r>
    </w:p>
    <w:p w:rsidR="00C12A7E" w:rsidRDefault="00C12A7E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Муниципальная программа содержит конкретные мероприятия, направленные на реализацию ее целей и задач. </w:t>
      </w:r>
      <w:r w:rsidRPr="00C12A7E">
        <w:rPr>
          <w:szCs w:val="28"/>
        </w:rPr>
        <w:t>Перечень</w:t>
      </w:r>
      <w:r>
        <w:rPr>
          <w:szCs w:val="28"/>
        </w:rPr>
        <w:t xml:space="preserve"> программных мероприятий, а также информация о необходимых сроках и объемах их финансирования приводится в приложениях к настоящей муниципальной программе.</w:t>
      </w:r>
    </w:p>
    <w:p w:rsidR="00C12A7E" w:rsidRDefault="00C12A7E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Выполнение</w:t>
      </w:r>
      <w:r w:rsidR="00E6558A">
        <w:rPr>
          <w:szCs w:val="28"/>
        </w:rPr>
        <w:t xml:space="preserve"> цели и решение</w:t>
      </w:r>
      <w:r>
        <w:rPr>
          <w:szCs w:val="28"/>
        </w:rPr>
        <w:t xml:space="preserve"> задач муниципальной программы будут реализовываться посредством осуще</w:t>
      </w:r>
      <w:r w:rsidR="00E6558A">
        <w:rPr>
          <w:szCs w:val="28"/>
        </w:rPr>
        <w:t>ствления следующих основных направлений деятельности</w:t>
      </w:r>
      <w:r>
        <w:rPr>
          <w:szCs w:val="28"/>
        </w:rPr>
        <w:t>:</w:t>
      </w:r>
    </w:p>
    <w:p w:rsidR="000077FE" w:rsidRDefault="000077FE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формирование, обеспечение</w:t>
      </w:r>
      <w:r w:rsidR="005D48A7">
        <w:rPr>
          <w:szCs w:val="28"/>
        </w:rPr>
        <w:t xml:space="preserve"> функ</w:t>
      </w:r>
      <w:r>
        <w:rPr>
          <w:szCs w:val="28"/>
        </w:rPr>
        <w:t>ционирования и совершенствование</w:t>
      </w:r>
      <w:r w:rsidR="005D48A7">
        <w:rPr>
          <w:szCs w:val="28"/>
        </w:rPr>
        <w:t xml:space="preserve"> муниципальной системы социальной поддержки нас</w:t>
      </w:r>
      <w:r>
        <w:rPr>
          <w:szCs w:val="28"/>
        </w:rPr>
        <w:t>еления города Нижнего Новгорода;</w:t>
      </w:r>
    </w:p>
    <w:p w:rsidR="000077FE" w:rsidRDefault="000077FE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реализация</w:t>
      </w:r>
      <w:r w:rsidR="005D48A7">
        <w:rPr>
          <w:szCs w:val="28"/>
        </w:rPr>
        <w:t xml:space="preserve"> отдельных государственных полномочий Нижегородской области в области социальной поддержки и социального обслуживания се</w:t>
      </w:r>
      <w:r>
        <w:rPr>
          <w:szCs w:val="28"/>
        </w:rPr>
        <w:t>мей, имеющих детей, обеспечение предоставления</w:t>
      </w:r>
      <w:r w:rsidR="005D48A7">
        <w:rPr>
          <w:szCs w:val="28"/>
        </w:rPr>
        <w:t xml:space="preserve"> полноценного питания детям в возрасте до трех лет через специальные пункты питания (молочные раздатки), в том числе натуральной кисломолочной продукции, выпускаемой на собстве</w:t>
      </w:r>
      <w:r>
        <w:rPr>
          <w:szCs w:val="28"/>
        </w:rPr>
        <w:t>нных производственных мощностях;</w:t>
      </w:r>
    </w:p>
    <w:p w:rsidR="000077FE" w:rsidRDefault="000077FE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создание</w:t>
      </w:r>
      <w:r w:rsidR="005D48A7">
        <w:rPr>
          <w:szCs w:val="28"/>
        </w:rPr>
        <w:t xml:space="preserve"> условий для оказания медицинской помощи населению на территории города Нижнего Новгорода в соответствии с территориальной программой государственных гарантий бесплатного оказания гражда</w:t>
      </w:r>
      <w:r>
        <w:rPr>
          <w:szCs w:val="28"/>
        </w:rPr>
        <w:t>нам медицинской помощи;</w:t>
      </w:r>
    </w:p>
    <w:p w:rsidR="000077FE" w:rsidRDefault="00710240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предоставление</w:t>
      </w:r>
      <w:r w:rsidR="005D48A7">
        <w:rPr>
          <w:szCs w:val="28"/>
        </w:rPr>
        <w:t xml:space="preserve"> дополнительных мер</w:t>
      </w:r>
      <w:r w:rsidR="00AC7F6F">
        <w:rPr>
          <w:szCs w:val="28"/>
        </w:rPr>
        <w:t xml:space="preserve"> (видов)</w:t>
      </w:r>
      <w:r w:rsidR="005D48A7">
        <w:rPr>
          <w:szCs w:val="28"/>
        </w:rPr>
        <w:t xml:space="preserve"> социальной поддержки</w:t>
      </w:r>
      <w:r>
        <w:rPr>
          <w:szCs w:val="28"/>
        </w:rPr>
        <w:t xml:space="preserve"> и помощи отдельным </w:t>
      </w:r>
      <w:r w:rsidR="005D48A7">
        <w:rPr>
          <w:szCs w:val="28"/>
        </w:rPr>
        <w:t>кате</w:t>
      </w:r>
      <w:r>
        <w:rPr>
          <w:szCs w:val="28"/>
        </w:rPr>
        <w:t>гориям</w:t>
      </w:r>
      <w:r w:rsidR="005D48A7">
        <w:rPr>
          <w:szCs w:val="28"/>
        </w:rPr>
        <w:t xml:space="preserve"> граждан, проживающих на терр</w:t>
      </w:r>
      <w:r w:rsidR="000077FE">
        <w:rPr>
          <w:szCs w:val="28"/>
        </w:rPr>
        <w:t>итории города Нижнего Новгорода;</w:t>
      </w:r>
    </w:p>
    <w:p w:rsidR="005D48A7" w:rsidRDefault="00AC7F6F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осуществление</w:t>
      </w:r>
      <w:r w:rsidR="005D48A7">
        <w:rPr>
          <w:szCs w:val="28"/>
        </w:rPr>
        <w:t xml:space="preserve"> прав и законных интересов несовершеннолетних на территории горо</w:t>
      </w:r>
      <w:r>
        <w:rPr>
          <w:szCs w:val="28"/>
        </w:rPr>
        <w:t xml:space="preserve">да Нижнего Новгорода, повышение </w:t>
      </w:r>
      <w:r w:rsidR="005D48A7">
        <w:rPr>
          <w:szCs w:val="28"/>
        </w:rPr>
        <w:t>уровня социальной безопасности</w:t>
      </w:r>
      <w:r>
        <w:rPr>
          <w:szCs w:val="28"/>
        </w:rPr>
        <w:t xml:space="preserve"> несовершеннолетних, активизация</w:t>
      </w:r>
      <w:r w:rsidR="005D48A7">
        <w:rPr>
          <w:szCs w:val="28"/>
        </w:rPr>
        <w:t xml:space="preserve"> работы по профилактике насилия и жестокого обращения в отношении детей</w:t>
      </w:r>
      <w:r>
        <w:rPr>
          <w:szCs w:val="28"/>
        </w:rPr>
        <w:t>;</w:t>
      </w:r>
    </w:p>
    <w:p w:rsidR="00AC7F6F" w:rsidRDefault="00AC7F6F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lastRenderedPageBreak/>
        <w:t>реализация государственных полномочий Нижегородской области по созданию и организации деятельности комиссий по делам несовершеннолетних и защите их прав;</w:t>
      </w:r>
    </w:p>
    <w:p w:rsidR="00AC7F6F" w:rsidRDefault="00AC7F6F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организация</w:t>
      </w:r>
      <w:r w:rsidR="005D48A7">
        <w:rPr>
          <w:szCs w:val="28"/>
        </w:rPr>
        <w:t xml:space="preserve"> оздоровления, отдыха и занятости детей города Ни</w:t>
      </w:r>
      <w:r>
        <w:rPr>
          <w:szCs w:val="28"/>
        </w:rPr>
        <w:t>жнего Новгорода в летний период;</w:t>
      </w:r>
    </w:p>
    <w:p w:rsidR="00710240" w:rsidRDefault="00AC7F6F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организация и проведение</w:t>
      </w:r>
      <w:r w:rsidR="005D48A7">
        <w:rPr>
          <w:szCs w:val="28"/>
        </w:rPr>
        <w:t xml:space="preserve"> общегородских</w:t>
      </w:r>
      <w:r w:rsidR="00710240">
        <w:rPr>
          <w:szCs w:val="28"/>
        </w:rPr>
        <w:t>, событийных</w:t>
      </w:r>
      <w:r w:rsidR="005D48A7">
        <w:rPr>
          <w:szCs w:val="28"/>
        </w:rPr>
        <w:t xml:space="preserve"> мероприятий </w:t>
      </w:r>
      <w:r w:rsidR="00710240">
        <w:rPr>
          <w:szCs w:val="28"/>
        </w:rPr>
        <w:t xml:space="preserve">социальной направленности, а также </w:t>
      </w:r>
      <w:r w:rsidR="005D48A7">
        <w:rPr>
          <w:szCs w:val="28"/>
        </w:rPr>
        <w:t>к социально значимым и памятным датам для отдельных категорий г</w:t>
      </w:r>
      <w:r w:rsidR="00710240">
        <w:rPr>
          <w:szCs w:val="28"/>
        </w:rPr>
        <w:t>раждан города Нижнего Новгорода;</w:t>
      </w:r>
    </w:p>
    <w:p w:rsidR="00710240" w:rsidRDefault="00710240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оказание</w:t>
      </w:r>
      <w:r w:rsidR="005D48A7">
        <w:rPr>
          <w:szCs w:val="28"/>
        </w:rPr>
        <w:t xml:space="preserve"> дополнительной адресной помощи гражданам, проживающим на территории города Нижнего Новгорода, находящимся в тр</w:t>
      </w:r>
      <w:r>
        <w:rPr>
          <w:szCs w:val="28"/>
        </w:rPr>
        <w:t>удной жизненной ситуации;</w:t>
      </w:r>
    </w:p>
    <w:p w:rsidR="00710240" w:rsidRDefault="00710240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реализация</w:t>
      </w:r>
      <w:r w:rsidR="005D48A7">
        <w:rPr>
          <w:szCs w:val="28"/>
        </w:rPr>
        <w:t xml:space="preserve"> основных направлений в облас</w:t>
      </w:r>
      <w:r>
        <w:rPr>
          <w:szCs w:val="28"/>
        </w:rPr>
        <w:t>ти социально-трудовых отношений;</w:t>
      </w:r>
    </w:p>
    <w:p w:rsidR="005D48A7" w:rsidRDefault="00710240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реализация</w:t>
      </w:r>
      <w:r w:rsidR="005D48A7">
        <w:rPr>
          <w:szCs w:val="28"/>
        </w:rPr>
        <w:t xml:space="preserve"> мероприятий в области повышения уровня военно-патриотического воспитания несовершеннолетних граждан города Нижнего Но</w:t>
      </w:r>
      <w:r>
        <w:rPr>
          <w:szCs w:val="28"/>
        </w:rPr>
        <w:t>вгорода;</w:t>
      </w:r>
    </w:p>
    <w:p w:rsidR="000C2500" w:rsidRPr="00661160" w:rsidRDefault="00710240" w:rsidP="001A2F35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szCs w:val="28"/>
        </w:rPr>
        <w:t>реализация инициатив по вопросам дополнительных мер социальной поддержки, направленных на решение проблем семьи, материнства и детства на территории города Нижнего Новгорода.</w:t>
      </w:r>
    </w:p>
    <w:p w:rsidR="00742BEC" w:rsidRPr="007D16C7" w:rsidRDefault="00742BEC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 xml:space="preserve">Поддержка семьи, материнства и детства также является одной из приоритетных задач социальной политики, как государства, так и города Нижнего Новгорода. Во все времена о развитии страны судили по положению семьи в обществе и по отношению к ней государства. </w:t>
      </w:r>
    </w:p>
    <w:p w:rsidR="00742BEC" w:rsidRPr="007D16C7" w:rsidRDefault="00742BEC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 целях дополнительной адресной поддержки семей с несовершеннолетними детьми</w:t>
      </w:r>
      <w:r>
        <w:rPr>
          <w:rFonts w:eastAsia="Calibri"/>
          <w:color w:val="000000"/>
          <w:szCs w:val="28"/>
        </w:rPr>
        <w:t xml:space="preserve">, </w:t>
      </w:r>
      <w:r w:rsidRPr="007D16C7">
        <w:rPr>
          <w:rFonts w:eastAsia="Calibri"/>
          <w:color w:val="000000"/>
          <w:szCs w:val="28"/>
        </w:rPr>
        <w:t>в городе Нижнем Новгорода с 2002 года выплачиваются городские социальные пособия.</w:t>
      </w:r>
    </w:p>
    <w:p w:rsidR="00742BEC" w:rsidRPr="007D16C7" w:rsidRDefault="00742BEC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bCs/>
          <w:iCs/>
          <w:color w:val="000000"/>
          <w:szCs w:val="28"/>
        </w:rPr>
        <w:t>Все пособия оформляются и выплачиваются через органы социальной защиты населения по схеме «встроенной» (на программно-технологическом уровне, принцип «единого окна») в систему назначения и выплаты федеральных и региональных пособий.</w:t>
      </w:r>
    </w:p>
    <w:p w:rsidR="00742BEC" w:rsidRPr="009B782F" w:rsidRDefault="00742BEC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9B782F">
        <w:rPr>
          <w:rFonts w:eastAsia="Calibri"/>
          <w:color w:val="000000"/>
          <w:szCs w:val="28"/>
        </w:rPr>
        <w:t>Кроме этого,</w:t>
      </w:r>
      <w:r>
        <w:rPr>
          <w:rFonts w:eastAsia="Calibri"/>
          <w:color w:val="000000"/>
          <w:szCs w:val="28"/>
        </w:rPr>
        <w:t xml:space="preserve"> в качестве отдельного направления,</w:t>
      </w:r>
      <w:r w:rsidRPr="009B782F">
        <w:rPr>
          <w:rFonts w:eastAsia="Calibri"/>
          <w:color w:val="000000"/>
          <w:szCs w:val="28"/>
        </w:rPr>
        <w:t xml:space="preserve"> с 1 января 2012 года, когда во всех городах и районах Нижегородской области взамен натуральных молочных продуктов были введены ежемесячные денежные выплаты (произошла монетизация льгот </w:t>
      </w:r>
      <w:r w:rsidRPr="009B782F">
        <w:rPr>
          <w:rFonts w:eastAsia="Calibri"/>
          <w:color w:val="000000"/>
          <w:szCs w:val="28"/>
        </w:rPr>
        <w:lastRenderedPageBreak/>
        <w:t xml:space="preserve">на детское питание), в городе Нижнем Новгороде удалось сохранить систему обеспечения детей первых лет жизни натуральной кисломолочной продукцией. </w:t>
      </w:r>
    </w:p>
    <w:p w:rsidR="00742BEC" w:rsidRPr="007D16C7" w:rsidRDefault="00742BEC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>В</w:t>
      </w:r>
      <w:r w:rsidRPr="007D16C7">
        <w:rPr>
          <w:rFonts w:eastAsia="Calibri"/>
          <w:bCs/>
          <w:color w:val="000000"/>
          <w:szCs w:val="28"/>
        </w:rPr>
        <w:t xml:space="preserve"> соответствии с Федеральным </w:t>
      </w:r>
      <w:r w:rsidRPr="00BE1496">
        <w:rPr>
          <w:rFonts w:eastAsia="Calibri"/>
          <w:bCs/>
          <w:color w:val="000000"/>
          <w:szCs w:val="28"/>
        </w:rPr>
        <w:t>законом</w:t>
      </w:r>
      <w:r w:rsidRPr="007D16C7">
        <w:rPr>
          <w:rFonts w:eastAsia="Calibri"/>
          <w:bCs/>
          <w:color w:val="000000"/>
          <w:szCs w:val="28"/>
        </w:rPr>
        <w:t xml:space="preserve"> от 06.10.2003 № 131-ФЗ "Об общих принципах организации местного самоуправления в Российской Федерации" организация отдыха детей в каникулярное время относится к муниципальным полномочиям.</w:t>
      </w:r>
    </w:p>
    <w:p w:rsidR="00742BEC" w:rsidRDefault="00742BEC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bCs/>
          <w:color w:val="000000"/>
          <w:szCs w:val="28"/>
        </w:rPr>
        <w:t>Для осуществления указанных полномочий в городе Нижнем Новгороде на базе муниципального автономного учреждения муниципальный центр «Надежда» сформировалась четкая система организации отдыха и занятости детей, в том числе из числа отдельных категорий граждан, улучшается материально-техническая база подведомственных муниципальных загородных оздоровительных лагерей, что позволяет обеспечивать полноценный отдых детей в каникулярное время.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Особенностью современной демографической ситуации и уровня здоровья нации является высокая численность граждан с ограниченными возможностями здоровья, ветеранов и граждан пожилого возраста. В связи с этим защита прав и интересов этих категорий населения, поддержание их социального статуса являются неотъемлемой частью социальной политики города.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FB4929">
        <w:rPr>
          <w:rFonts w:eastAsia="Calibri"/>
          <w:color w:val="000000"/>
          <w:szCs w:val="28"/>
        </w:rPr>
        <w:t xml:space="preserve">В </w:t>
      </w:r>
      <w:r w:rsidR="00FB4929" w:rsidRPr="00FB4929">
        <w:rPr>
          <w:rFonts w:eastAsia="Calibri"/>
          <w:color w:val="000000"/>
          <w:szCs w:val="28"/>
        </w:rPr>
        <w:t>городе Нижнем Новгороде на 01.01.2022 проживают 5 060</w:t>
      </w:r>
      <w:r w:rsidRPr="00FB4929">
        <w:rPr>
          <w:rFonts w:eastAsia="Calibri"/>
          <w:color w:val="000000"/>
          <w:szCs w:val="28"/>
        </w:rPr>
        <w:t xml:space="preserve"> ветеранов Великой Отечественной</w:t>
      </w:r>
      <w:r w:rsidR="00FB4929" w:rsidRPr="00FB4929">
        <w:rPr>
          <w:rFonts w:eastAsia="Calibri"/>
          <w:color w:val="000000"/>
          <w:szCs w:val="28"/>
        </w:rPr>
        <w:t xml:space="preserve"> войны 1941-1945 годов, из них 225</w:t>
      </w:r>
      <w:r w:rsidRPr="00FB4929">
        <w:rPr>
          <w:rFonts w:eastAsia="Calibri"/>
          <w:color w:val="000000"/>
          <w:szCs w:val="28"/>
        </w:rPr>
        <w:t xml:space="preserve"> участники и инвалиды Великой Отечественной войны 1941-1945 г</w:t>
      </w:r>
      <w:r w:rsidR="00FB4929" w:rsidRPr="00FB4929">
        <w:rPr>
          <w:rFonts w:eastAsia="Calibri"/>
          <w:color w:val="000000"/>
          <w:szCs w:val="28"/>
        </w:rPr>
        <w:t>одов, 504</w:t>
      </w:r>
      <w:r w:rsidRPr="00FB4929">
        <w:rPr>
          <w:rFonts w:eastAsia="Calibri"/>
          <w:color w:val="000000"/>
          <w:szCs w:val="28"/>
        </w:rPr>
        <w:t xml:space="preserve"> человек</w:t>
      </w:r>
      <w:r w:rsidR="00FB4929" w:rsidRPr="00FB4929">
        <w:rPr>
          <w:rFonts w:eastAsia="Calibri"/>
          <w:color w:val="000000"/>
          <w:szCs w:val="28"/>
        </w:rPr>
        <w:t>а</w:t>
      </w:r>
      <w:r w:rsidRPr="00FB4929">
        <w:rPr>
          <w:rFonts w:eastAsia="Calibri"/>
          <w:color w:val="000000"/>
          <w:szCs w:val="28"/>
        </w:rPr>
        <w:t xml:space="preserve"> – </w:t>
      </w:r>
      <w:r w:rsidRPr="00FB4929">
        <w:rPr>
          <w:rFonts w:eastAsia="Calibri"/>
          <w:bCs/>
          <w:color w:val="000000"/>
          <w:szCs w:val="28"/>
        </w:rPr>
        <w:t>вдовы, родители, семьи погибших</w:t>
      </w:r>
      <w:r w:rsidRPr="00FB4929">
        <w:rPr>
          <w:rFonts w:eastAsia="Calibri"/>
          <w:color w:val="000000"/>
          <w:szCs w:val="28"/>
        </w:rPr>
        <w:t xml:space="preserve"> участнико</w:t>
      </w:r>
      <w:r w:rsidR="00FB4929" w:rsidRPr="00FB4929">
        <w:rPr>
          <w:rFonts w:eastAsia="Calibri"/>
          <w:color w:val="000000"/>
          <w:szCs w:val="28"/>
        </w:rPr>
        <w:t>в боевых действий, 104</w:t>
      </w:r>
      <w:r w:rsidRPr="00FB4929">
        <w:rPr>
          <w:rFonts w:eastAsia="Calibri"/>
          <w:color w:val="000000"/>
          <w:szCs w:val="28"/>
        </w:rPr>
        <w:t xml:space="preserve"> человек</w:t>
      </w:r>
      <w:r w:rsidR="00FB4929" w:rsidRPr="00FB4929">
        <w:rPr>
          <w:rFonts w:eastAsia="Calibri"/>
          <w:color w:val="000000"/>
          <w:szCs w:val="28"/>
        </w:rPr>
        <w:t>а</w:t>
      </w:r>
      <w:r w:rsidRPr="00FB4929">
        <w:rPr>
          <w:rFonts w:eastAsia="Calibri"/>
          <w:color w:val="000000"/>
          <w:szCs w:val="28"/>
        </w:rPr>
        <w:t xml:space="preserve"> – бывшие несовершеннолетние узни</w:t>
      </w:r>
      <w:r w:rsidR="00FB4929" w:rsidRPr="00FB4929">
        <w:rPr>
          <w:rFonts w:eastAsia="Calibri"/>
          <w:color w:val="000000"/>
          <w:szCs w:val="28"/>
        </w:rPr>
        <w:t>ки фашистских концлагерей, 4 728 человек</w:t>
      </w:r>
      <w:r w:rsidRPr="00FB4929">
        <w:rPr>
          <w:rFonts w:eastAsia="Calibri"/>
          <w:color w:val="000000"/>
          <w:szCs w:val="28"/>
        </w:rPr>
        <w:t xml:space="preserve"> – труженики тыла, </w:t>
      </w:r>
      <w:r w:rsidR="00FB4929" w:rsidRPr="00FB4929">
        <w:rPr>
          <w:rFonts w:eastAsia="Calibri"/>
          <w:color w:val="000000"/>
          <w:szCs w:val="28"/>
        </w:rPr>
        <w:t>7 840</w:t>
      </w:r>
      <w:r w:rsidRPr="00FB4929">
        <w:rPr>
          <w:rFonts w:eastAsia="Calibri"/>
          <w:color w:val="000000"/>
          <w:szCs w:val="28"/>
        </w:rPr>
        <w:t xml:space="preserve"> человек</w:t>
      </w:r>
      <w:r w:rsidR="00FB4929" w:rsidRPr="00FB4929">
        <w:rPr>
          <w:rFonts w:eastAsia="Calibri"/>
          <w:color w:val="000000"/>
          <w:szCs w:val="28"/>
        </w:rPr>
        <w:t xml:space="preserve"> – ветераны боевых действий, 207</w:t>
      </w:r>
      <w:r w:rsidRPr="00FB4929">
        <w:rPr>
          <w:rFonts w:eastAsia="Calibri"/>
          <w:color w:val="000000"/>
          <w:szCs w:val="28"/>
        </w:rPr>
        <w:t xml:space="preserve"> человек – инвали</w:t>
      </w:r>
      <w:r w:rsidR="00FB4929" w:rsidRPr="00FB4929">
        <w:rPr>
          <w:rFonts w:eastAsia="Calibri"/>
          <w:color w:val="000000"/>
          <w:szCs w:val="28"/>
        </w:rPr>
        <w:t>ды боевых действий, 107</w:t>
      </w:r>
      <w:r w:rsidRPr="00FB4929">
        <w:rPr>
          <w:rFonts w:eastAsia="Calibri"/>
          <w:color w:val="000000"/>
          <w:szCs w:val="28"/>
        </w:rPr>
        <w:t xml:space="preserve"> человек – жители блокадного Ленинграда</w:t>
      </w:r>
      <w:r w:rsidR="00FB4929" w:rsidRPr="00FB4929">
        <w:rPr>
          <w:rFonts w:eastAsia="Calibri"/>
          <w:color w:val="000000"/>
          <w:szCs w:val="28"/>
        </w:rPr>
        <w:t>, 6 человек – доноры, сдававшие кровь во время Великой Отечественной войны 1941-1945 годов</w:t>
      </w:r>
      <w:r w:rsidRPr="00FB4929">
        <w:rPr>
          <w:rFonts w:eastAsia="Calibri"/>
          <w:color w:val="000000"/>
          <w:szCs w:val="28"/>
        </w:rPr>
        <w:t>.</w:t>
      </w:r>
    </w:p>
    <w:p w:rsidR="00742BEC" w:rsidRPr="00742BEC" w:rsidRDefault="00742BEC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42BEC">
        <w:rPr>
          <w:rFonts w:eastAsia="Calibri"/>
          <w:color w:val="000000"/>
          <w:szCs w:val="28"/>
        </w:rPr>
        <w:t>Необходимо отметить, что высокая численность ветеранов</w:t>
      </w:r>
      <w:r w:rsidR="00FB4929">
        <w:rPr>
          <w:rFonts w:eastAsia="Calibri"/>
          <w:color w:val="000000"/>
          <w:szCs w:val="28"/>
        </w:rPr>
        <w:t xml:space="preserve"> различных категорий</w:t>
      </w:r>
      <w:r w:rsidRPr="00742BEC">
        <w:rPr>
          <w:rFonts w:eastAsia="Calibri"/>
          <w:color w:val="000000"/>
          <w:szCs w:val="28"/>
        </w:rPr>
        <w:t xml:space="preserve"> в России приводит к усилению их роли в социальном развитии, повышению требований в отношении предоставления социальных гарантий во всех сферах жизнедеятельности. 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lastRenderedPageBreak/>
        <w:t>Ежегодное увеличение числа участников социокультурных мероприятий и возрастающий к ним интерес общественности свидетельствуют об их высокой востребованности и значимости. Участие в городских социально значимых мероприятиях, творческих фестивалях или литературных конкурсах для многих становится отправной точкой к активному образу жизни.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Для обеспечения</w:t>
      </w:r>
      <w:r w:rsidR="00742BEC">
        <w:rPr>
          <w:rFonts w:eastAsia="Calibri"/>
          <w:color w:val="000000"/>
          <w:szCs w:val="28"/>
        </w:rPr>
        <w:t xml:space="preserve"> социально-культурной поддержки </w:t>
      </w:r>
      <w:r w:rsidRPr="007D16C7">
        <w:rPr>
          <w:rFonts w:eastAsia="Calibri"/>
          <w:color w:val="000000"/>
          <w:szCs w:val="28"/>
        </w:rPr>
        <w:t>в Нижнем Новгороде функционирует муниципальное бюджетное учреждение «Городской Дом ветеранов», которое организует и поддерживает</w:t>
      </w:r>
      <w:r w:rsidR="00B345D1">
        <w:rPr>
          <w:rFonts w:eastAsia="Calibri"/>
          <w:color w:val="000000"/>
          <w:szCs w:val="28"/>
        </w:rPr>
        <w:t xml:space="preserve"> работу городской общественной </w:t>
      </w:r>
      <w:r w:rsidRPr="007D16C7">
        <w:rPr>
          <w:rFonts w:eastAsia="Calibri"/>
          <w:color w:val="000000"/>
          <w:szCs w:val="28"/>
        </w:rPr>
        <w:t>организации ветеранов войны, труда, вооруженных сил и правоохранительных органов, на его базе работает городской совет ветеранов. Более 200 первичных общественных организаций, работу которых курирует городской дом ветеранов, объединяют более 150 тыс. нижегородских ветеранов и пенсионеров. Организуя социокультурную, правовую, медицинскую поддержку нижегородск</w:t>
      </w:r>
      <w:r w:rsidR="00742BEC">
        <w:rPr>
          <w:rFonts w:eastAsia="Calibri"/>
          <w:color w:val="000000"/>
          <w:szCs w:val="28"/>
        </w:rPr>
        <w:t xml:space="preserve">их ветеранов, большое внимание </w:t>
      </w:r>
      <w:r w:rsidRPr="007D16C7">
        <w:rPr>
          <w:rFonts w:eastAsia="Calibri"/>
          <w:color w:val="000000"/>
          <w:szCs w:val="28"/>
        </w:rPr>
        <w:t>уделяется также военно-патриоти</w:t>
      </w:r>
      <w:r w:rsidR="00742BEC">
        <w:rPr>
          <w:rFonts w:eastAsia="Calibri"/>
          <w:color w:val="000000"/>
          <w:szCs w:val="28"/>
        </w:rPr>
        <w:t>ческому воспитанию несовершеннолетних</w:t>
      </w:r>
      <w:r w:rsidRPr="007D16C7">
        <w:rPr>
          <w:rFonts w:eastAsia="Calibri"/>
          <w:color w:val="000000"/>
          <w:szCs w:val="28"/>
        </w:rPr>
        <w:t>.</w:t>
      </w:r>
    </w:p>
    <w:p w:rsidR="009B782F" w:rsidRDefault="000B439E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rFonts w:eastAsia="Calibri"/>
          <w:szCs w:val="28"/>
        </w:rPr>
        <w:t xml:space="preserve">В рамках работы по обеспечению социальной безопасности семей с детьми </w:t>
      </w:r>
      <w:r w:rsidR="009B782F" w:rsidRPr="009B782F">
        <w:rPr>
          <w:rFonts w:eastAsia="Calibri"/>
          <w:szCs w:val="28"/>
        </w:rPr>
        <w:t>анализ преступности среди несовершеннолетних на территории города Нижнего Новгорода показывает, что об</w:t>
      </w:r>
      <w:r>
        <w:rPr>
          <w:rFonts w:eastAsia="Calibri"/>
          <w:szCs w:val="28"/>
        </w:rPr>
        <w:t>становка остается стабильной. На</w:t>
      </w:r>
      <w:r w:rsidR="009B782F" w:rsidRPr="009B782F">
        <w:rPr>
          <w:rFonts w:eastAsia="Calibri"/>
          <w:szCs w:val="28"/>
        </w:rPr>
        <w:t xml:space="preserve"> 2</w:t>
      </w:r>
      <w:r>
        <w:rPr>
          <w:rFonts w:eastAsia="Calibri"/>
          <w:szCs w:val="28"/>
        </w:rPr>
        <w:t>022 год</w:t>
      </w:r>
      <w:r w:rsidR="009B782F">
        <w:rPr>
          <w:rFonts w:eastAsia="Calibri"/>
          <w:szCs w:val="28"/>
        </w:rPr>
        <w:t xml:space="preserve"> наблюдается тенденция </w:t>
      </w:r>
      <w:r w:rsidR="009B782F" w:rsidRPr="009B782F">
        <w:rPr>
          <w:rFonts w:eastAsia="Calibri"/>
          <w:szCs w:val="28"/>
        </w:rPr>
        <w:t xml:space="preserve">снижения: </w:t>
      </w:r>
    </w:p>
    <w:p w:rsidR="009B782F" w:rsidRDefault="009B782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9B782F">
        <w:rPr>
          <w:rFonts w:eastAsia="Calibri"/>
          <w:szCs w:val="28"/>
        </w:rPr>
        <w:t>общего количества преступлений, совершенных несовершеннолетними на -32,9% (с 246 до 165),</w:t>
      </w:r>
    </w:p>
    <w:p w:rsidR="009B782F" w:rsidRDefault="009B782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9B782F">
        <w:rPr>
          <w:rFonts w:eastAsia="Calibri"/>
          <w:szCs w:val="28"/>
        </w:rPr>
        <w:t>количество несовершеннолетних лиц, совершивших преступления снизилось на -34,7% (со 121 до 79)</w:t>
      </w:r>
    </w:p>
    <w:p w:rsidR="009B782F" w:rsidRDefault="009B782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9B782F">
        <w:rPr>
          <w:rFonts w:eastAsia="Calibri"/>
          <w:szCs w:val="28"/>
        </w:rPr>
        <w:t>За отчетный период 2021 года снизился удельный вес преступлений</w:t>
      </w:r>
      <w:r>
        <w:rPr>
          <w:rFonts w:eastAsia="Calibri"/>
          <w:szCs w:val="28"/>
        </w:rPr>
        <w:t>,</w:t>
      </w:r>
      <w:r w:rsidRPr="009B782F">
        <w:rPr>
          <w:rFonts w:eastAsia="Calibri"/>
          <w:szCs w:val="28"/>
        </w:rPr>
        <w:t xml:space="preserve"> совершенных несовершеннолетними среди общей преступности с 2,9% до 1,9% при среднем областном показателе 2,9%.</w:t>
      </w:r>
    </w:p>
    <w:p w:rsidR="009B782F" w:rsidRDefault="009B782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9B782F">
        <w:rPr>
          <w:rFonts w:eastAsia="Calibri"/>
          <w:szCs w:val="28"/>
        </w:rPr>
        <w:t>В целях профилактики безнадзорности и правонарушений, нарушений дисциплины, уклонения от учебы обучающихся, обеспечения защиты их прав и законных интересов в ежегодно на терри</w:t>
      </w:r>
      <w:r>
        <w:rPr>
          <w:rFonts w:eastAsia="Calibri"/>
          <w:szCs w:val="28"/>
        </w:rPr>
        <w:t>тории города Нижнего Новгорода </w:t>
      </w:r>
      <w:r w:rsidRPr="009B782F">
        <w:rPr>
          <w:rFonts w:eastAsia="Calibri"/>
          <w:szCs w:val="28"/>
        </w:rPr>
        <w:t xml:space="preserve">проводится городская профилактическая акция «Нет жестокости и насилию в мире детства!». В рамках Акции </w:t>
      </w:r>
      <w:r w:rsidRPr="009B782F">
        <w:rPr>
          <w:rFonts w:eastAsia="Calibri"/>
          <w:szCs w:val="28"/>
        </w:rPr>
        <w:lastRenderedPageBreak/>
        <w:t>к проведению мероприятий были привлечены</w:t>
      </w:r>
      <w:r w:rsidRPr="009B782F">
        <w:rPr>
          <w:szCs w:val="28"/>
        </w:rPr>
        <w:t xml:space="preserve"> 228 органов и учреждений системы профилактики. Проведено 5</w:t>
      </w:r>
      <w:r w:rsidR="000B439E">
        <w:rPr>
          <w:szCs w:val="28"/>
        </w:rPr>
        <w:t xml:space="preserve"> </w:t>
      </w:r>
      <w:r w:rsidRPr="009B782F">
        <w:rPr>
          <w:szCs w:val="28"/>
        </w:rPr>
        <w:t>088  мероприятий, из них 180 районных и городских,  4</w:t>
      </w:r>
      <w:r w:rsidR="000B439E">
        <w:rPr>
          <w:szCs w:val="28"/>
        </w:rPr>
        <w:t xml:space="preserve"> </w:t>
      </w:r>
      <w:r w:rsidRPr="009B782F">
        <w:rPr>
          <w:szCs w:val="28"/>
        </w:rPr>
        <w:t>908 мероприятий в органах и учреждениях системы профилактики, из них 269 (апп – 362) акции, 328 (аппг – 190) конкурсов, 2419 (аппг – 1196) лекций, встреч, бесед, родительских собраний, 390 ( аппг – 383) выставки, 324 (аппг – 197) соревнований, 592 (апп – 372) показа роликов и фильмов, проведено 534 (аппг - 624 рейда), обследовано 747 (аппг – 916) семей, 767 (аппг – 725) мест концентрации подростков и молодежи, обследовано 245 (аппг – 471) торговых организаций. Общий охват участников составил 402</w:t>
      </w:r>
      <w:r w:rsidR="000B439E">
        <w:rPr>
          <w:szCs w:val="28"/>
        </w:rPr>
        <w:t xml:space="preserve"> </w:t>
      </w:r>
      <w:r w:rsidRPr="009B782F">
        <w:rPr>
          <w:szCs w:val="28"/>
        </w:rPr>
        <w:t>096 (аппг - 419 032) человек.</w:t>
      </w:r>
    </w:p>
    <w:p w:rsidR="009B782F" w:rsidRDefault="009B782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rFonts w:eastAsia="Calibri"/>
          <w:szCs w:val="28"/>
        </w:rPr>
        <w:t>В апреле-мае 2021 </w:t>
      </w:r>
      <w:r w:rsidRPr="009B782F">
        <w:rPr>
          <w:rFonts w:eastAsia="Calibri"/>
          <w:szCs w:val="28"/>
        </w:rPr>
        <w:t>во всех образовательных организациях города проводились мероприятия «Единого дня профилактики». Охват составил 58</w:t>
      </w:r>
      <w:r w:rsidR="000B439E">
        <w:rPr>
          <w:rFonts w:eastAsia="Calibri"/>
          <w:szCs w:val="28"/>
        </w:rPr>
        <w:t xml:space="preserve"> </w:t>
      </w:r>
      <w:r w:rsidRPr="009B782F">
        <w:rPr>
          <w:rFonts w:eastAsia="Calibri"/>
          <w:szCs w:val="28"/>
        </w:rPr>
        <w:t>300 учащихся.  </w:t>
      </w:r>
    </w:p>
    <w:p w:rsidR="009B782F" w:rsidRDefault="009B782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9B782F">
        <w:rPr>
          <w:rFonts w:eastAsia="Calibri"/>
          <w:szCs w:val="28"/>
        </w:rPr>
        <w:t xml:space="preserve">Несмотря на проведенный комплекс мероприятий, направленных на профилактику семейного неблагополучия, есть случаи, когда родители уклоняются от воспитания детей. На заседаниях комиссий по делам несовершеннолетних и защите их прав </w:t>
      </w:r>
      <w:r>
        <w:rPr>
          <w:rFonts w:eastAsia="Calibri"/>
          <w:szCs w:val="28"/>
        </w:rPr>
        <w:t>(далее - Комиссия) рассмотрено </w:t>
      </w:r>
      <w:r w:rsidRPr="009B782F">
        <w:rPr>
          <w:rFonts w:eastAsia="Calibri"/>
          <w:szCs w:val="28"/>
        </w:rPr>
        <w:t>3</w:t>
      </w:r>
      <w:r w:rsidR="000B439E">
        <w:rPr>
          <w:rFonts w:eastAsia="Calibri"/>
          <w:szCs w:val="28"/>
        </w:rPr>
        <w:t xml:space="preserve"> 264 протокола об</w:t>
      </w:r>
      <w:r w:rsidRPr="009B782F">
        <w:rPr>
          <w:rFonts w:eastAsia="Calibri"/>
          <w:szCs w:val="28"/>
        </w:rPr>
        <w:t xml:space="preserve"> административных правонарушениях по ч. 1 ст. 5.35 КоАП РФ – за ненадлежащее исполнение законными представителями родительских обязанностей.</w:t>
      </w:r>
    </w:p>
    <w:p w:rsidR="009B782F" w:rsidRDefault="009B782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9B782F">
        <w:rPr>
          <w:rFonts w:eastAsia="Calibri"/>
          <w:szCs w:val="28"/>
        </w:rPr>
        <w:t xml:space="preserve">Особого внимания требует работа по профилактике вовлечения несовершеннолетних в употребление спиртных напитков и одурманивающих веществ. </w:t>
      </w:r>
    </w:p>
    <w:p w:rsidR="009B782F" w:rsidRDefault="009B782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9B782F">
        <w:rPr>
          <w:rFonts w:eastAsia="Calibri"/>
          <w:szCs w:val="28"/>
        </w:rPr>
        <w:t>В рамках реализации Закона Нижегородской области от 31 октября 2012 № 141 «О профилактике алкогольной зав</w:t>
      </w:r>
      <w:r w:rsidR="000B439E">
        <w:rPr>
          <w:rFonts w:eastAsia="Calibri"/>
          <w:szCs w:val="28"/>
        </w:rPr>
        <w:t>исимости у несовершеннолетних» </w:t>
      </w:r>
      <w:r w:rsidRPr="009B782F">
        <w:rPr>
          <w:rFonts w:eastAsia="Calibri"/>
          <w:szCs w:val="28"/>
        </w:rPr>
        <w:t>по итогам 2021 года проведено 516 рейдов по организациям и предприятиям, осуществляющим реализацию алкогольной и спиртосодержащей продукции. Ежегодно проводится профилактическая операция «Выпускник». С 20.06.2021 г. по 10.07.2021 г в рамках операции проведено 24 рейда социального патруля, в ходе которых проверено 83 образовательные организации и 76 мест проведения выпускных вечеров, 127 рейдов родительского патруля по местам проведения Выпускных вечеров.</w:t>
      </w:r>
    </w:p>
    <w:p w:rsidR="009B782F" w:rsidRDefault="009B782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9B782F">
        <w:rPr>
          <w:rFonts w:eastAsia="Calibri"/>
          <w:szCs w:val="28"/>
        </w:rPr>
        <w:t xml:space="preserve">Анализ состояния правонарушений несовершеннолетних показывает, что решение проблем наркотизации, алкоголизации молодежи и населения, в целом, возможно </w:t>
      </w:r>
      <w:r w:rsidRPr="009B782F">
        <w:rPr>
          <w:rFonts w:eastAsia="Calibri"/>
          <w:szCs w:val="28"/>
        </w:rPr>
        <w:lastRenderedPageBreak/>
        <w:t>только в результате целенаправленного действия на основе комплексного подхода и межведомственного взаимодействия.</w:t>
      </w:r>
    </w:p>
    <w:p w:rsidR="009B782F" w:rsidRDefault="009B782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9B782F">
        <w:rPr>
          <w:szCs w:val="28"/>
        </w:rPr>
        <w:t>В период с 14 по 27 июня 2021 года в рамках проведения Международного дня борьбы с наркоманией на территории города Нижнего Новгорода КДНиЗП города Нижнего Новгорода организовано и проведено: 13 телефонных «горячих линий», по которым получено 9 обращений, из них по 7 обращениям даны консультации по вопросам профилактики, лечения и реабилитации  наркозависимых лиц; 317 профилактических беседы по пропаганде здорового образа жизни и дискредитации мнения о модности и популярности потребления наркотических средств, а также по формированию у несовершеннолетних негативного отношения к наркопотреблению и разъяснению действующ</w:t>
      </w:r>
      <w:r w:rsidR="000B439E">
        <w:rPr>
          <w:szCs w:val="28"/>
        </w:rPr>
        <w:t xml:space="preserve">его законодательства; 75 </w:t>
      </w:r>
      <w:r w:rsidRPr="009B782F">
        <w:rPr>
          <w:szCs w:val="28"/>
        </w:rPr>
        <w:t>межведомственных рейдовых мероприятия, проверено 175</w:t>
      </w:r>
      <w:r w:rsidR="000B439E">
        <w:rPr>
          <w:color w:val="000000"/>
          <w:szCs w:val="28"/>
        </w:rPr>
        <w:t xml:space="preserve"> мест </w:t>
      </w:r>
      <w:r w:rsidRPr="009B782F">
        <w:rPr>
          <w:color w:val="000000"/>
          <w:szCs w:val="28"/>
        </w:rPr>
        <w:t xml:space="preserve">концентрации подростков и молодежи.  </w:t>
      </w:r>
    </w:p>
    <w:p w:rsidR="009B782F" w:rsidRDefault="009B782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rFonts w:eastAsia="Calibri"/>
          <w:szCs w:val="28"/>
        </w:rPr>
        <w:t>В </w:t>
      </w:r>
      <w:r w:rsidRPr="009B782F">
        <w:rPr>
          <w:rFonts w:eastAsia="Calibri"/>
          <w:szCs w:val="28"/>
        </w:rPr>
        <w:t>период с 25.05.2019 по 25.06.2021 г. на территории города Нижнего Новгорода организован и проведен комплекс межведомственных антинаркотических профилактических мероприятий, приуроченных к Международному дню борьбы с наркоманией и незаконным оборотом наркотиков. В ходе реализации комплекса проведено 485 мероприятий, 4</w:t>
      </w:r>
      <w:r>
        <w:rPr>
          <w:rFonts w:eastAsia="Calibri"/>
          <w:szCs w:val="28"/>
        </w:rPr>
        <w:t>3 антинаркотических акций, 124 </w:t>
      </w:r>
      <w:r w:rsidRPr="009B782F">
        <w:rPr>
          <w:rFonts w:eastAsia="Calibri"/>
          <w:szCs w:val="28"/>
        </w:rPr>
        <w:t>с</w:t>
      </w:r>
      <w:r>
        <w:rPr>
          <w:rFonts w:eastAsia="Calibri"/>
          <w:szCs w:val="28"/>
        </w:rPr>
        <w:t>портивных соревнования, 361</w:t>
      </w:r>
      <w:r w:rsidRPr="009B782F">
        <w:rPr>
          <w:rFonts w:eastAsia="Calibri"/>
          <w:szCs w:val="28"/>
        </w:rPr>
        <w:t xml:space="preserve"> антинаркотических конкурсов, лекториев, тренингов, викторин и дискуссий, в которых приняли участие 20683</w:t>
      </w:r>
      <w:r>
        <w:rPr>
          <w:rFonts w:eastAsia="Calibri"/>
          <w:szCs w:val="28"/>
        </w:rPr>
        <w:t xml:space="preserve"> человека. В средствах</w:t>
      </w:r>
      <w:r w:rsidRPr="009B782F">
        <w:rPr>
          <w:rFonts w:eastAsia="Calibri"/>
          <w:szCs w:val="28"/>
        </w:rPr>
        <w:t xml:space="preserve"> массовой инфор</w:t>
      </w:r>
      <w:r>
        <w:rPr>
          <w:rFonts w:eastAsia="Calibri"/>
          <w:szCs w:val="28"/>
        </w:rPr>
        <w:t>мации освещалось проведение 89 </w:t>
      </w:r>
      <w:r w:rsidRPr="009B782F">
        <w:rPr>
          <w:rFonts w:eastAsia="Calibri"/>
          <w:szCs w:val="28"/>
        </w:rPr>
        <w:t>мероприятий.</w:t>
      </w:r>
    </w:p>
    <w:p w:rsidR="007D16C7" w:rsidRPr="009B782F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Кроме того, администрация города Нижнего Новгорода в рамках своих полномочий по содействию лицам в переселении в город Нижний Нов</w:t>
      </w:r>
      <w:r w:rsidR="000B439E">
        <w:rPr>
          <w:rFonts w:eastAsia="Calibri"/>
          <w:color w:val="000000"/>
          <w:szCs w:val="28"/>
        </w:rPr>
        <w:t xml:space="preserve">город </w:t>
      </w:r>
      <w:r w:rsidR="00196F50">
        <w:rPr>
          <w:rFonts w:eastAsia="Calibri"/>
          <w:color w:val="000000"/>
          <w:szCs w:val="28"/>
        </w:rPr>
        <w:t>в</w:t>
      </w:r>
      <w:r w:rsidR="00196F50" w:rsidRPr="002D2005">
        <w:rPr>
          <w:szCs w:val="28"/>
        </w:rPr>
        <w:t xml:space="preserve"> соответствии с Указом Президента РФ от 22 июня 2006 года № 637 </w:t>
      </w:r>
      <w:r w:rsidR="00196F50">
        <w:rPr>
          <w:szCs w:val="28"/>
        </w:rPr>
        <w:t>реализует Государственную программу</w:t>
      </w:r>
      <w:r w:rsidR="00196F50" w:rsidRPr="002D2005">
        <w:rPr>
          <w:szCs w:val="28"/>
        </w:rPr>
        <w:t xml:space="preserve"> «Оказание содействия добровольному переселению в Нижегородскую область соотечественников,</w:t>
      </w:r>
      <w:r w:rsidR="00196F50">
        <w:rPr>
          <w:szCs w:val="28"/>
        </w:rPr>
        <w:t xml:space="preserve"> проживающих за рубежом, на 2021-2025 годы», утвержденную</w:t>
      </w:r>
      <w:r w:rsidR="00196F50" w:rsidRPr="002D2005">
        <w:rPr>
          <w:szCs w:val="28"/>
        </w:rPr>
        <w:t xml:space="preserve"> постановлением правительства Нижегородской области </w:t>
      </w:r>
      <w:r w:rsidR="00196F50">
        <w:rPr>
          <w:szCs w:val="28"/>
        </w:rPr>
        <w:t>от 28 сентября 2021</w:t>
      </w:r>
      <w:r w:rsidR="00196F50" w:rsidRPr="002D2005">
        <w:rPr>
          <w:szCs w:val="28"/>
        </w:rPr>
        <w:t xml:space="preserve"> №</w:t>
      </w:r>
      <w:r w:rsidR="00196F50">
        <w:rPr>
          <w:szCs w:val="28"/>
        </w:rPr>
        <w:t xml:space="preserve"> 856</w:t>
      </w:r>
      <w:r w:rsidR="00196F50" w:rsidRPr="002D2005">
        <w:rPr>
          <w:szCs w:val="28"/>
        </w:rPr>
        <w:t>.</w:t>
      </w:r>
    </w:p>
    <w:p w:rsidR="007D16C7" w:rsidRDefault="007D16C7" w:rsidP="001A2F35">
      <w:pPr>
        <w:spacing w:line="360" w:lineRule="auto"/>
        <w:ind w:firstLine="567"/>
        <w:rPr>
          <w:rFonts w:eastAsia="Calibri"/>
          <w:szCs w:val="28"/>
        </w:rPr>
      </w:pPr>
      <w:r w:rsidRPr="007D16C7">
        <w:rPr>
          <w:rFonts w:eastAsia="Calibri"/>
          <w:szCs w:val="28"/>
        </w:rPr>
        <w:t xml:space="preserve">Основной целью программы является стимулирование и организация процесса добровольного переселения соотечественников, решение демографических проблем, </w:t>
      </w:r>
      <w:r w:rsidRPr="007D16C7">
        <w:rPr>
          <w:rFonts w:eastAsia="Calibri"/>
          <w:szCs w:val="28"/>
        </w:rPr>
        <w:lastRenderedPageBreak/>
        <w:t>развитие экономики, увеличение притока на постоянное место жительства квалифицированных специалистов.</w:t>
      </w:r>
    </w:p>
    <w:p w:rsidR="00D95D1C" w:rsidRPr="002D2005" w:rsidRDefault="00D95D1C" w:rsidP="001A2F35">
      <w:pPr>
        <w:spacing w:line="360" w:lineRule="auto"/>
        <w:ind w:firstLine="708"/>
        <w:rPr>
          <w:bCs/>
          <w:szCs w:val="28"/>
        </w:rPr>
      </w:pPr>
      <w:r w:rsidRPr="002D2005">
        <w:rPr>
          <w:bCs/>
          <w:szCs w:val="28"/>
        </w:rPr>
        <w:t>За предшествующий период реализации Госпрограммы 2018-2020 годов в качестве участн</w:t>
      </w:r>
      <w:r>
        <w:rPr>
          <w:bCs/>
          <w:szCs w:val="28"/>
        </w:rPr>
        <w:t xml:space="preserve">иков Государственной программы администрацией города Нижнего Новгорода </w:t>
      </w:r>
      <w:r w:rsidRPr="002D2005">
        <w:rPr>
          <w:bCs/>
          <w:szCs w:val="28"/>
        </w:rPr>
        <w:t xml:space="preserve">согласовано к переезду </w:t>
      </w:r>
      <w:r w:rsidRPr="00D95D1C">
        <w:rPr>
          <w:bCs/>
          <w:szCs w:val="28"/>
        </w:rPr>
        <w:t>938 семей, то есть около 2</w:t>
      </w:r>
      <w:r w:rsidRPr="00D95D1C">
        <w:rPr>
          <w:szCs w:val="28"/>
        </w:rPr>
        <w:t> 500</w:t>
      </w:r>
      <w:r w:rsidRPr="00D95D1C">
        <w:rPr>
          <w:bCs/>
          <w:szCs w:val="28"/>
        </w:rPr>
        <w:t xml:space="preserve"> </w:t>
      </w:r>
      <w:r w:rsidRPr="002D2005">
        <w:rPr>
          <w:bCs/>
          <w:szCs w:val="28"/>
        </w:rPr>
        <w:t xml:space="preserve">человек-соотечественников. </w:t>
      </w:r>
    </w:p>
    <w:p w:rsidR="00D95D1C" w:rsidRPr="00D95D1C" w:rsidRDefault="00D95D1C" w:rsidP="001A2F35">
      <w:pPr>
        <w:spacing w:line="360" w:lineRule="auto"/>
        <w:ind w:firstLine="708"/>
        <w:rPr>
          <w:bCs/>
          <w:szCs w:val="28"/>
        </w:rPr>
      </w:pPr>
      <w:r w:rsidRPr="002D2005">
        <w:rPr>
          <w:bCs/>
          <w:szCs w:val="28"/>
        </w:rPr>
        <w:t xml:space="preserve">Официально в Нижний Новгород за период 2018-2020 годов </w:t>
      </w:r>
      <w:r>
        <w:rPr>
          <w:bCs/>
          <w:szCs w:val="28"/>
        </w:rPr>
        <w:t>прибыло и поставлено на учет</w:t>
      </w:r>
      <w:r w:rsidRPr="002D2005">
        <w:rPr>
          <w:bCs/>
          <w:szCs w:val="28"/>
        </w:rPr>
        <w:t xml:space="preserve"> по Программе переселения </w:t>
      </w:r>
      <w:r w:rsidRPr="00D95D1C">
        <w:rPr>
          <w:bCs/>
          <w:szCs w:val="28"/>
        </w:rPr>
        <w:t>150 семей, то есть свыше 400</w:t>
      </w:r>
      <w:r w:rsidRPr="002D2005">
        <w:rPr>
          <w:bCs/>
          <w:szCs w:val="28"/>
        </w:rPr>
        <w:t xml:space="preserve"> человек, некоторые стали уже гражданами России.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szCs w:val="28"/>
        </w:rPr>
      </w:pPr>
      <w:r w:rsidRPr="007D16C7">
        <w:rPr>
          <w:rFonts w:eastAsia="Calibri"/>
          <w:szCs w:val="28"/>
        </w:rPr>
        <w:t xml:space="preserve">Всем переселившимся соотечественникам после их регистрации в установленном порядке и до приобретения гражданства РФ предоставляются (на общих основаниях) услуги государственных и муниципальных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образования, учреждений социального обслуживания, здравоохранения и услуги государственной службы занятости. 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Организация и финансирование мероприятий социальной сферы позволит сконцентрироваться на приоритетах, определить наиболее проблемные вопросы в социальном развитии города и обеспечить комплексное воздействие со стороны администрации города Нижнего Новгорода на указанные процессы.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Успешное выполнение предусмотренных в Программе мероприятий позволит создать условия для выхода отдельных категорий граждан из трудной жизненной ситуации и недопущения социального иждивенчества, а также для укрепления социального института семьи, возрождения и сохранения духовно-нравственных традиций семейных отношений, семейного и патриотического воспитания, формирования ориентации населения на расширенное демографическое воспроизводство.</w:t>
      </w:r>
    </w:p>
    <w:p w:rsidR="00E15C1F" w:rsidRPr="00537B5B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 xml:space="preserve">2.2. </w:t>
      </w:r>
      <w:r w:rsidR="00E15C1F" w:rsidRPr="00537B5B">
        <w:rPr>
          <w:rFonts w:eastAsia="Calibri"/>
          <w:color w:val="000000"/>
          <w:szCs w:val="28"/>
        </w:rPr>
        <w:t>Цели, задачи муниципальной программы</w:t>
      </w:r>
    </w:p>
    <w:p w:rsidR="00E15C1F" w:rsidRPr="00537B5B" w:rsidRDefault="00E15C1F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537B5B">
        <w:rPr>
          <w:rFonts w:eastAsia="Calibri"/>
          <w:color w:val="000000"/>
          <w:szCs w:val="28"/>
        </w:rPr>
        <w:t xml:space="preserve">Целью Программы является: </w:t>
      </w:r>
    </w:p>
    <w:p w:rsidR="008F125F" w:rsidRPr="008F125F" w:rsidRDefault="008F125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8F125F">
        <w:rPr>
          <w:rFonts w:eastAsia="Calibri"/>
          <w:color w:val="000000"/>
          <w:szCs w:val="28"/>
        </w:rPr>
        <w:t xml:space="preserve">Дополнительная социальная поддержка, повышение социального благополучия, уровня и качества жизни отдельных категорий граждан </w:t>
      </w:r>
    </w:p>
    <w:p w:rsidR="00E15C1F" w:rsidRPr="00537B5B" w:rsidRDefault="00E15C1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537B5B">
        <w:rPr>
          <w:rFonts w:eastAsia="Calibri"/>
          <w:color w:val="000000"/>
          <w:szCs w:val="28"/>
        </w:rPr>
        <w:lastRenderedPageBreak/>
        <w:t>Достижение целей Программы будет осуществляться через решение следующих задач:</w:t>
      </w:r>
    </w:p>
    <w:p w:rsidR="008F125F" w:rsidRPr="008F125F" w:rsidRDefault="008F125F" w:rsidP="001A2F35">
      <w:pPr>
        <w:spacing w:line="360" w:lineRule="auto"/>
        <w:ind w:firstLine="567"/>
        <w:rPr>
          <w:szCs w:val="28"/>
        </w:rPr>
      </w:pPr>
      <w:r w:rsidRPr="008F125F">
        <w:rPr>
          <w:szCs w:val="28"/>
        </w:rPr>
        <w:t>1. Предоставление мер дополнительной социальной поддержки и помощи отдельным категориям семей</w:t>
      </w:r>
      <w:r>
        <w:rPr>
          <w:szCs w:val="28"/>
        </w:rPr>
        <w:t>;</w:t>
      </w:r>
    </w:p>
    <w:p w:rsidR="008F125F" w:rsidRPr="008F125F" w:rsidRDefault="008F125F" w:rsidP="001A2F35">
      <w:pPr>
        <w:spacing w:line="360" w:lineRule="auto"/>
        <w:ind w:firstLine="567"/>
        <w:rPr>
          <w:szCs w:val="28"/>
        </w:rPr>
      </w:pPr>
      <w:r w:rsidRPr="008F125F">
        <w:rPr>
          <w:szCs w:val="28"/>
        </w:rPr>
        <w:t>2. Организация отдыха, оздоровления и временной занятости детей, семей, проживающих в городе Нижнем Новгороде, оказание социально-реабилитационной помощи детям</w:t>
      </w:r>
      <w:r>
        <w:rPr>
          <w:szCs w:val="28"/>
        </w:rPr>
        <w:t>;</w:t>
      </w:r>
    </w:p>
    <w:p w:rsidR="008F125F" w:rsidRPr="008F125F" w:rsidRDefault="008F125F" w:rsidP="001A2F35">
      <w:pPr>
        <w:spacing w:line="360" w:lineRule="auto"/>
        <w:ind w:firstLine="567"/>
        <w:rPr>
          <w:szCs w:val="28"/>
        </w:rPr>
      </w:pPr>
      <w:r w:rsidRPr="008F125F">
        <w:rPr>
          <w:szCs w:val="28"/>
        </w:rPr>
        <w:t>3. Оказание социальной поддержки, совершенствование и создание условий по улучшению качества жизни, жизнедеятельности и повышению статуса отдельных категорий граждан города Нижнего Новг</w:t>
      </w:r>
      <w:r>
        <w:rPr>
          <w:szCs w:val="28"/>
        </w:rPr>
        <w:t>орода;</w:t>
      </w:r>
    </w:p>
    <w:p w:rsidR="008F125F" w:rsidRPr="008F125F" w:rsidRDefault="008F125F" w:rsidP="001A2F35">
      <w:pPr>
        <w:spacing w:line="360" w:lineRule="auto"/>
        <w:ind w:firstLine="567"/>
        <w:rPr>
          <w:szCs w:val="28"/>
        </w:rPr>
      </w:pPr>
      <w:r w:rsidRPr="008F125F">
        <w:rPr>
          <w:szCs w:val="28"/>
        </w:rPr>
        <w:t>4. Организация и проведение мероприятий для отдельных категорий граждан города Нижнего Новгорода</w:t>
      </w:r>
      <w:r>
        <w:rPr>
          <w:szCs w:val="28"/>
        </w:rPr>
        <w:t>;</w:t>
      </w:r>
    </w:p>
    <w:p w:rsidR="008F125F" w:rsidRPr="008F125F" w:rsidRDefault="008F125F" w:rsidP="001A2F35">
      <w:pPr>
        <w:spacing w:line="360" w:lineRule="auto"/>
        <w:ind w:firstLine="567"/>
        <w:rPr>
          <w:szCs w:val="28"/>
        </w:rPr>
      </w:pPr>
      <w:r w:rsidRPr="008F125F">
        <w:rPr>
          <w:szCs w:val="28"/>
        </w:rPr>
        <w:t>5. Социальная поддержка и обслуживание семей, имеющих детей, по обеспечению полноценным питанием детей в возрасте до 3 лет по заключению врачей</w:t>
      </w:r>
      <w:r>
        <w:rPr>
          <w:szCs w:val="28"/>
        </w:rPr>
        <w:t>;</w:t>
      </w:r>
    </w:p>
    <w:p w:rsidR="008F125F" w:rsidRPr="008F125F" w:rsidRDefault="008F125F" w:rsidP="001A2F35">
      <w:pPr>
        <w:spacing w:line="360" w:lineRule="auto"/>
        <w:ind w:firstLine="567"/>
        <w:rPr>
          <w:szCs w:val="28"/>
        </w:rPr>
      </w:pPr>
      <w:r w:rsidRPr="008F125F">
        <w:rPr>
          <w:szCs w:val="28"/>
        </w:rPr>
        <w:t>6. Обеспечение социальной безопасности семей с детьми</w:t>
      </w:r>
      <w:r>
        <w:rPr>
          <w:szCs w:val="28"/>
        </w:rPr>
        <w:t>;</w:t>
      </w:r>
    </w:p>
    <w:p w:rsidR="008F125F" w:rsidRPr="008F125F" w:rsidRDefault="008F125F" w:rsidP="001A2F35">
      <w:pPr>
        <w:spacing w:line="360" w:lineRule="auto"/>
        <w:ind w:firstLine="567"/>
        <w:rPr>
          <w:szCs w:val="28"/>
        </w:rPr>
      </w:pPr>
      <w:r w:rsidRPr="008F125F">
        <w:rPr>
          <w:szCs w:val="28"/>
        </w:rPr>
        <w:t>7. Р</w:t>
      </w:r>
      <w:r w:rsidRPr="008F125F">
        <w:rPr>
          <w:rFonts w:eastAsia="Calibri"/>
          <w:szCs w:val="28"/>
        </w:rPr>
        <w:t>еализация мероприятий в области повышения уровня военно-патриотического воспитания несовершеннолетних граждан города Нижнего Новгорода</w:t>
      </w:r>
      <w:r>
        <w:rPr>
          <w:rFonts w:eastAsia="Calibri"/>
          <w:szCs w:val="28"/>
        </w:rPr>
        <w:t>;</w:t>
      </w:r>
    </w:p>
    <w:p w:rsidR="00E15C1F" w:rsidRPr="00537B5B" w:rsidRDefault="00E15C1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537B5B">
        <w:rPr>
          <w:rFonts w:eastAsia="Calibri"/>
          <w:color w:val="000000"/>
          <w:szCs w:val="28"/>
        </w:rPr>
        <w:t>Для формирования системы социальной поддержки на муниципальном уровне используется дифференцированный подход к предоставлению мер социальной поддержки гражданам, учитывающий особенности контингентов получателей, в том числе, адресный подход, при котором меры социальной поддержки гражданам (семьям), независимо от их категориальной или профессиональной принадлежности предоставляются с учетом их экономического потенциала (доходов, имущества).</w:t>
      </w:r>
    </w:p>
    <w:p w:rsidR="00E15C1F" w:rsidRPr="00537B5B" w:rsidRDefault="00E15C1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537B5B">
        <w:rPr>
          <w:rFonts w:eastAsia="Calibri"/>
          <w:color w:val="000000"/>
          <w:szCs w:val="28"/>
        </w:rPr>
        <w:t xml:space="preserve">Отдельные элементы государственной практики, способствующие повышению уровня, качества и эффективности социальной поддержки населения, в том числе, предусматривающие расширение сферы применения адресного подхода к предоставлению мер социальной поддержки, основанного на оценке нуждаемости, расширение масштабов участия некоммерческих организаций, благотворителей и добровольцев к </w:t>
      </w:r>
      <w:r w:rsidRPr="00537B5B">
        <w:rPr>
          <w:rFonts w:eastAsia="Calibri"/>
          <w:color w:val="000000"/>
          <w:szCs w:val="28"/>
        </w:rPr>
        <w:lastRenderedPageBreak/>
        <w:t>предоставлению социальной поддержки и помощи населению предполагается реализовать в рамках Программы.</w:t>
      </w:r>
    </w:p>
    <w:p w:rsidR="00E15C1F" w:rsidRPr="00537B5B" w:rsidRDefault="00E15C1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537B5B">
        <w:rPr>
          <w:rFonts w:eastAsia="Calibri"/>
          <w:color w:val="000000"/>
          <w:szCs w:val="28"/>
        </w:rPr>
        <w:t>Программа включает следующие подпрограммы:</w:t>
      </w:r>
    </w:p>
    <w:p w:rsidR="008F125F" w:rsidRPr="008F125F" w:rsidRDefault="008F125F" w:rsidP="001A2F35">
      <w:pPr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8F125F">
        <w:rPr>
          <w:rFonts w:eastAsia="Calibri"/>
          <w:color w:val="000000"/>
          <w:szCs w:val="28"/>
        </w:rPr>
        <w:t xml:space="preserve">«Дополнительные меры социальной поддержки и помощи отдельным категориям граждан» </w:t>
      </w:r>
    </w:p>
    <w:p w:rsidR="008F125F" w:rsidRPr="008F125F" w:rsidRDefault="008F125F" w:rsidP="001A2F35">
      <w:pPr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8F125F">
        <w:rPr>
          <w:rFonts w:eastAsia="Calibri"/>
          <w:color w:val="000000"/>
          <w:szCs w:val="28"/>
        </w:rPr>
        <w:t>«Социальная поддержка и социальное обслуживание семей, имеющих детей»</w:t>
      </w:r>
    </w:p>
    <w:p w:rsidR="008F125F" w:rsidRPr="008F125F" w:rsidRDefault="008F125F" w:rsidP="001A2F35">
      <w:pPr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8F125F">
        <w:rPr>
          <w:rFonts w:eastAsia="Calibri"/>
          <w:color w:val="000000"/>
          <w:szCs w:val="28"/>
        </w:rPr>
        <w:t>«Повышение социального благополучия и безопасности семей с детьми»</w:t>
      </w:r>
    </w:p>
    <w:p w:rsidR="008F125F" w:rsidRPr="008F125F" w:rsidRDefault="008F125F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8F125F">
        <w:rPr>
          <w:rFonts w:eastAsia="Calibri"/>
          <w:color w:val="000000"/>
          <w:szCs w:val="28"/>
        </w:rPr>
        <w:t>«Военно-патриотическое воспитание несовершеннолетних граждан»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2.3. Сроки и этапы реализации муниципальной программы</w:t>
      </w:r>
    </w:p>
    <w:p w:rsidR="007D16C7" w:rsidRPr="007D16C7" w:rsidRDefault="008F125F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Программа реализуется в 2023 – 2028</w:t>
      </w:r>
      <w:r w:rsidR="007D16C7" w:rsidRPr="007D16C7">
        <w:rPr>
          <w:rFonts w:eastAsia="Calibri"/>
          <w:color w:val="000000"/>
          <w:szCs w:val="28"/>
        </w:rPr>
        <w:t xml:space="preserve"> годах </w:t>
      </w:r>
      <w:r>
        <w:rPr>
          <w:rFonts w:eastAsia="Calibri"/>
          <w:color w:val="000000"/>
          <w:szCs w:val="28"/>
        </w:rPr>
        <w:t xml:space="preserve">в </w:t>
      </w:r>
      <w:r w:rsidR="007D16C7" w:rsidRPr="007D16C7">
        <w:rPr>
          <w:rFonts w:eastAsia="Calibri"/>
          <w:color w:val="000000"/>
          <w:szCs w:val="28"/>
        </w:rPr>
        <w:t>один этап.</w:t>
      </w:r>
    </w:p>
    <w:p w:rsidR="007D16C7" w:rsidRPr="007D16C7" w:rsidRDefault="007D16C7" w:rsidP="007D16C7">
      <w:pPr>
        <w:ind w:firstLine="0"/>
        <w:jc w:val="left"/>
        <w:rPr>
          <w:rFonts w:eastAsia="Calibri"/>
          <w:color w:val="000000"/>
          <w:szCs w:val="28"/>
        </w:rPr>
        <w:sectPr w:rsidR="007D16C7" w:rsidRPr="007D16C7" w:rsidSect="00175EE4">
          <w:headerReference w:type="default" r:id="rId11"/>
          <w:type w:val="continuous"/>
          <w:pgSz w:w="12240" w:h="15840"/>
          <w:pgMar w:top="851" w:right="720" w:bottom="907" w:left="1134" w:header="284" w:footer="720" w:gutter="0"/>
          <w:cols w:space="720"/>
          <w:titlePg/>
          <w:docGrid w:linePitch="381"/>
        </w:sectPr>
      </w:pPr>
    </w:p>
    <w:p w:rsidR="007D16C7" w:rsidRPr="007D16C7" w:rsidRDefault="007D16C7" w:rsidP="00F35328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lastRenderedPageBreak/>
        <w:t>2.4. Целевые индикаторы муниципальной программы</w:t>
      </w:r>
    </w:p>
    <w:p w:rsidR="007D16C7" w:rsidRPr="007D16C7" w:rsidRDefault="007D16C7" w:rsidP="007D16C7">
      <w:pPr>
        <w:autoSpaceDE w:val="0"/>
        <w:autoSpaceDN w:val="0"/>
        <w:adjustRightInd w:val="0"/>
        <w:ind w:firstLine="284"/>
        <w:jc w:val="left"/>
        <w:rPr>
          <w:rFonts w:eastAsia="Calibri"/>
          <w:color w:val="000000"/>
          <w:szCs w:val="28"/>
        </w:rPr>
      </w:pP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righ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Таблица 1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righ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140BAC" w:rsidP="007D16C7">
      <w:pPr>
        <w:widowControl w:val="0"/>
        <w:autoSpaceDE w:val="0"/>
        <w:autoSpaceDN w:val="0"/>
        <w:ind w:firstLine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Сведения</w:t>
      </w:r>
    </w:p>
    <w:p w:rsidR="007D16C7" w:rsidRPr="007D16C7" w:rsidRDefault="00140BAC" w:rsidP="007D16C7">
      <w:pPr>
        <w:widowControl w:val="0"/>
        <w:autoSpaceDE w:val="0"/>
        <w:autoSpaceDN w:val="0"/>
        <w:ind w:firstLine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О целевых индикаторах муниципальной программы</w:t>
      </w:r>
    </w:p>
    <w:p w:rsidR="00E15C1F" w:rsidRPr="007D16C7" w:rsidRDefault="007D16C7" w:rsidP="007D16C7">
      <w:pPr>
        <w:widowControl w:val="0"/>
        <w:autoSpaceDE w:val="0"/>
        <w:autoSpaceDN w:val="0"/>
        <w:ind w:firstLine="54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tbl>
      <w:tblPr>
        <w:tblpPr w:leftFromText="180" w:rightFromText="180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6754"/>
        <w:gridCol w:w="1121"/>
        <w:gridCol w:w="6"/>
        <w:gridCol w:w="1035"/>
        <w:gridCol w:w="6"/>
        <w:gridCol w:w="1080"/>
        <w:gridCol w:w="6"/>
        <w:gridCol w:w="889"/>
        <w:gridCol w:w="6"/>
        <w:gridCol w:w="894"/>
        <w:gridCol w:w="6"/>
        <w:gridCol w:w="886"/>
        <w:gridCol w:w="6"/>
        <w:gridCol w:w="863"/>
      </w:tblGrid>
      <w:tr w:rsidR="00E15C1F" w:rsidRPr="00E15C1F" w:rsidTr="00E15C1F"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№ п/п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Наименование цели муниципальной программы, подпрограммы, задачи, целевого индикатора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Ед. измерения</w:t>
            </w:r>
          </w:p>
        </w:tc>
        <w:tc>
          <w:tcPr>
            <w:tcW w:w="5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Значение показателя целевого индикатора</w:t>
            </w:r>
          </w:p>
        </w:tc>
      </w:tr>
      <w:tr w:rsidR="00E15C1F" w:rsidRPr="00E15C1F" w:rsidTr="00E15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B20AD4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2023</w:t>
            </w:r>
            <w:r w:rsidR="00E15C1F" w:rsidRPr="00E15C1F">
              <w:rPr>
                <w:rFonts w:eastAsia="Calibri"/>
                <w:color w:val="000000"/>
                <w:sz w:val="20"/>
              </w:rPr>
              <w:t xml:space="preserve"> год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B20AD4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2024</w:t>
            </w:r>
            <w:r w:rsidR="00E15C1F" w:rsidRPr="00E15C1F">
              <w:rPr>
                <w:rFonts w:eastAsia="Calibri"/>
                <w:color w:val="000000"/>
                <w:sz w:val="20"/>
              </w:rPr>
              <w:t xml:space="preserve"> год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B20AD4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2025</w:t>
            </w:r>
            <w:r w:rsidR="00E15C1F" w:rsidRPr="00E15C1F">
              <w:rPr>
                <w:rFonts w:eastAsia="Calibri"/>
                <w:color w:val="000000"/>
                <w:sz w:val="20"/>
              </w:rPr>
              <w:t xml:space="preserve">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B20AD4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2026</w:t>
            </w:r>
            <w:r w:rsidR="00E15C1F" w:rsidRPr="00E15C1F">
              <w:rPr>
                <w:rFonts w:eastAsia="Calibri"/>
                <w:color w:val="000000"/>
                <w:sz w:val="20"/>
              </w:rPr>
              <w:t xml:space="preserve"> год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B20AD4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2027</w:t>
            </w:r>
            <w:r w:rsidR="00E15C1F" w:rsidRPr="00E15C1F">
              <w:rPr>
                <w:rFonts w:eastAsia="Calibri"/>
                <w:color w:val="000000"/>
                <w:sz w:val="20"/>
              </w:rPr>
              <w:t xml:space="preserve"> год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B20AD4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2028</w:t>
            </w:r>
            <w:r w:rsidR="00E15C1F" w:rsidRPr="00E15C1F">
              <w:rPr>
                <w:rFonts w:eastAsia="Calibri"/>
                <w:color w:val="000000"/>
                <w:sz w:val="20"/>
              </w:rPr>
              <w:t xml:space="preserve"> год</w:t>
            </w:r>
          </w:p>
        </w:tc>
      </w:tr>
      <w:tr w:rsidR="00E15C1F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9</w:t>
            </w:r>
          </w:p>
        </w:tc>
      </w:tr>
      <w:tr w:rsidR="00E15C1F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8B3CE8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Цель. </w:t>
            </w:r>
            <w:r w:rsidRPr="00E15C1F">
              <w:rPr>
                <w:rFonts w:eastAsia="Calibri"/>
                <w:color w:val="000000"/>
                <w:sz w:val="20"/>
              </w:rPr>
              <w:t>Дополнительная социальная поддержка, повышение</w:t>
            </w:r>
            <w:r>
              <w:rPr>
                <w:rFonts w:eastAsia="Calibri"/>
                <w:color w:val="000000"/>
                <w:sz w:val="20"/>
              </w:rPr>
              <w:t xml:space="preserve"> социального благополучия,</w:t>
            </w:r>
            <w:r w:rsidRPr="00E15C1F">
              <w:rPr>
                <w:rFonts w:eastAsia="Calibri"/>
                <w:color w:val="000000"/>
                <w:sz w:val="20"/>
              </w:rPr>
              <w:t xml:space="preserve"> уровня и качества жизни отдельных категорий граждан</w:t>
            </w:r>
          </w:p>
        </w:tc>
      </w:tr>
      <w:tr w:rsidR="00E15C1F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C36ED7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Уровень удовлетворенности граждан качеством предоставления мер адресной</w:t>
            </w:r>
            <w:r w:rsidR="008B3CE8">
              <w:rPr>
                <w:rFonts w:eastAsia="Calibri"/>
                <w:color w:val="000000"/>
                <w:sz w:val="20"/>
              </w:rPr>
              <w:t xml:space="preserve"> </w:t>
            </w:r>
            <w:r w:rsidRPr="00E15C1F">
              <w:rPr>
                <w:rFonts w:eastAsia="Calibri"/>
                <w:color w:val="000000"/>
                <w:sz w:val="20"/>
              </w:rPr>
              <w:t>поддержки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8</w:t>
            </w:r>
            <w:r w:rsidR="003D5A7E">
              <w:rPr>
                <w:rFonts w:eastAsia="Calibri"/>
                <w:color w:val="000000"/>
                <w:sz w:val="20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85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85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85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85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85</w:t>
            </w:r>
          </w:p>
        </w:tc>
      </w:tr>
      <w:tr w:rsidR="00E15C1F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1.1.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Подпрограмма 1 «Дополнительные меры социальной поддержки</w:t>
            </w:r>
            <w:r w:rsidR="008B3CE8">
              <w:rPr>
                <w:rFonts w:eastAsia="Calibri"/>
                <w:color w:val="000000"/>
                <w:sz w:val="20"/>
              </w:rPr>
              <w:t xml:space="preserve"> и помощи отдельным категориям</w:t>
            </w:r>
            <w:r w:rsidRPr="00E15C1F">
              <w:rPr>
                <w:rFonts w:eastAsia="Calibri"/>
                <w:color w:val="000000"/>
                <w:sz w:val="20"/>
              </w:rPr>
              <w:t xml:space="preserve"> граждан»</w:t>
            </w:r>
          </w:p>
        </w:tc>
      </w:tr>
      <w:tr w:rsidR="00E15C1F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1.1.1</w:t>
            </w:r>
            <w:r w:rsidR="00916405">
              <w:rPr>
                <w:rFonts w:eastAsia="Calibri"/>
                <w:color w:val="000000"/>
                <w:sz w:val="20"/>
              </w:rPr>
              <w:t>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8B3CE8">
            <w:pPr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Задача. Предоставление мер</w:t>
            </w:r>
            <w:r w:rsidR="008B3CE8">
              <w:rPr>
                <w:rFonts w:eastAsia="Calibri"/>
                <w:color w:val="000000"/>
                <w:sz w:val="20"/>
              </w:rPr>
              <w:t xml:space="preserve"> дополнительной</w:t>
            </w:r>
            <w:r w:rsidRPr="00E15C1F">
              <w:rPr>
                <w:rFonts w:eastAsia="Calibri"/>
                <w:color w:val="000000"/>
                <w:sz w:val="20"/>
              </w:rPr>
              <w:t xml:space="preserve"> социальной поддержки</w:t>
            </w:r>
            <w:r w:rsidR="008B3CE8">
              <w:rPr>
                <w:rFonts w:eastAsia="Calibri"/>
                <w:color w:val="000000"/>
                <w:sz w:val="20"/>
              </w:rPr>
              <w:t xml:space="preserve"> и помощи отдельным категориям семей</w:t>
            </w:r>
          </w:p>
        </w:tc>
      </w:tr>
      <w:tr w:rsidR="00E15C1F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Обеспеченность  городскими пособиями семей Нижнего Новгорода из числа, имеющих на это право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100</w:t>
            </w:r>
          </w:p>
        </w:tc>
      </w:tr>
      <w:tr w:rsidR="00916405" w:rsidRPr="00E15C1F" w:rsidTr="003D5A7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15C1F" w:rsidRDefault="00916405" w:rsidP="009164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1.1.2.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15C1F" w:rsidRDefault="00916405" w:rsidP="00916405">
            <w:pPr>
              <w:ind w:firstLine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Задача. Организация отдыха, оздоровления и временной занятости детей, семей, проживающих в городе Нижнем Новгороде, оказание социально-реабилитационной помощи детям</w:t>
            </w:r>
          </w:p>
        </w:tc>
      </w:tr>
      <w:tr w:rsidR="00E15C1F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Готовность к каникулярному периоду, подведомственных муниципальных загородных оздоровительных лагерей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100</w:t>
            </w:r>
          </w:p>
        </w:tc>
      </w:tr>
      <w:tr w:rsidR="008B3CE8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8B3CE8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4459E1" w:rsidP="004459E1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Доля лиц, получающих социально-реабилитационную помощь,</w:t>
            </w:r>
            <w:r w:rsidR="001E7307">
              <w:rPr>
                <w:rFonts w:eastAsia="Calibri"/>
                <w:color w:val="000000"/>
                <w:sz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</w:rPr>
              <w:t>от общей численности занимающихся по профильным направлениям деятельности учреждения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4459E1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E20823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40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E20823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42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E20823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E20823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46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E20823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48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E20823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50</w:t>
            </w:r>
          </w:p>
        </w:tc>
      </w:tr>
      <w:tr w:rsidR="008B3CE8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8B3CE8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9362F5" w:rsidP="00E15C1F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Охват несовершеннолетних граждан города мероприятиями по временному трудоустройству в летний период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9362F5" w:rsidP="0015776A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чел. в </w:t>
            </w:r>
            <w:r w:rsidR="0015776A">
              <w:rPr>
                <w:rFonts w:eastAsia="Calibri"/>
                <w:color w:val="000000"/>
                <w:sz w:val="20"/>
              </w:rPr>
              <w:t>период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3D5A7E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346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3D5A7E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346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3D5A7E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346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3D5A7E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346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3D5A7E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346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8" w:rsidRPr="00E15C1F" w:rsidRDefault="003D5A7E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346</w:t>
            </w:r>
          </w:p>
        </w:tc>
      </w:tr>
      <w:tr w:rsidR="00916405" w:rsidRPr="00E15C1F" w:rsidTr="003D5A7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15C1F" w:rsidRDefault="00916405" w:rsidP="009164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1.1.3.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5" w:rsidRPr="00E15C1F" w:rsidRDefault="007E57E1" w:rsidP="007E57E1">
            <w:pPr>
              <w:ind w:firstLine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Задача. Оказание социальной поддержки, совершенствование и создание условий по улучшению качества жизни, жизнедеятельности и повышению статуса отдельных категорий граждан</w:t>
            </w:r>
          </w:p>
        </w:tc>
      </w:tr>
      <w:tr w:rsidR="009362F5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5" w:rsidRPr="00E15C1F" w:rsidRDefault="009362F5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5" w:rsidRPr="00E15C1F" w:rsidRDefault="00FD6056" w:rsidP="00FD6056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Обеспеченность муниципальных служащих города </w:t>
            </w:r>
            <w:r w:rsidRPr="00E15C1F">
              <w:rPr>
                <w:rFonts w:eastAsia="Calibri"/>
                <w:color w:val="000000"/>
                <w:sz w:val="20"/>
              </w:rPr>
              <w:t>Нижнего Новгорода</w:t>
            </w:r>
            <w:r>
              <w:rPr>
                <w:rFonts w:eastAsia="Calibri"/>
                <w:color w:val="000000"/>
                <w:sz w:val="20"/>
              </w:rPr>
              <w:t xml:space="preserve"> пенсионным обеспечением</w:t>
            </w:r>
            <w:r w:rsidRPr="00E15C1F">
              <w:rPr>
                <w:rFonts w:eastAsia="Calibri"/>
                <w:color w:val="000000"/>
                <w:sz w:val="20"/>
              </w:rPr>
              <w:t xml:space="preserve"> из числа, имеющих на это право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5" w:rsidRPr="00E15C1F" w:rsidRDefault="00FD6056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5" w:rsidRPr="00E15C1F" w:rsidRDefault="00FD6056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5" w:rsidRPr="00E15C1F" w:rsidRDefault="00FD6056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5" w:rsidRPr="00E15C1F" w:rsidRDefault="00FD6056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5" w:rsidRPr="00E15C1F" w:rsidRDefault="00FD6056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5" w:rsidRPr="00E15C1F" w:rsidRDefault="00FD6056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5" w:rsidRPr="00E15C1F" w:rsidRDefault="00FD6056" w:rsidP="00E15C1F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</w:tr>
      <w:tr w:rsidR="00FD6056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56" w:rsidRPr="00E15C1F" w:rsidRDefault="00FD6056" w:rsidP="00FD6056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56" w:rsidRPr="00E15C1F" w:rsidRDefault="00FD6056" w:rsidP="00FD6056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Обеспеченность работников бюджетной сферы города </w:t>
            </w:r>
            <w:r w:rsidRPr="00E15C1F">
              <w:rPr>
                <w:rFonts w:eastAsia="Calibri"/>
                <w:color w:val="000000"/>
                <w:sz w:val="20"/>
              </w:rPr>
              <w:t>Нижнего Новгорода</w:t>
            </w:r>
            <w:r>
              <w:rPr>
                <w:rFonts w:eastAsia="Calibri"/>
                <w:color w:val="000000"/>
                <w:sz w:val="20"/>
              </w:rPr>
              <w:t xml:space="preserve"> дополнительным материальным обеспечением</w:t>
            </w:r>
            <w:r w:rsidRPr="00E15C1F">
              <w:rPr>
                <w:rFonts w:eastAsia="Calibri"/>
                <w:color w:val="000000"/>
                <w:sz w:val="20"/>
              </w:rPr>
              <w:t xml:space="preserve"> из числа, имеющих на это право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56" w:rsidRPr="00E15C1F" w:rsidRDefault="00FD6056" w:rsidP="00FD605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56" w:rsidRPr="00E15C1F" w:rsidRDefault="00FD6056" w:rsidP="00FD605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56" w:rsidRPr="00E15C1F" w:rsidRDefault="00FD6056" w:rsidP="00FD605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56" w:rsidRPr="00E15C1F" w:rsidRDefault="00FD6056" w:rsidP="00FD605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56" w:rsidRPr="00E15C1F" w:rsidRDefault="00FD6056" w:rsidP="00FD605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56" w:rsidRPr="00E15C1F" w:rsidRDefault="00FD6056" w:rsidP="00FD605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56" w:rsidRPr="00E15C1F" w:rsidRDefault="00FD6056" w:rsidP="00FD605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</w:tr>
      <w:tr w:rsidR="00055B52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Уровень охвата граждан, имеющих право и обратившихся за мерами адресной и иной социальной поддержки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</w:tr>
      <w:tr w:rsidR="00055B52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Доля ветеранов города Нижнего Новгорода, участвующих в культурной и общественной жизни города, задействованных по направлениям творческой самореализации и адаптации их к современным условиям жизни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34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35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36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36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36</w:t>
            </w:r>
          </w:p>
        </w:tc>
      </w:tr>
      <w:tr w:rsidR="007C1CC3" w:rsidRPr="00E15C1F" w:rsidTr="003D5A7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3" w:rsidRPr="00E15C1F" w:rsidRDefault="007C1CC3" w:rsidP="007C1C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1.1.4.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3" w:rsidRPr="00E15C1F" w:rsidRDefault="007C1CC3" w:rsidP="007C1CC3">
            <w:pPr>
              <w:ind w:firstLine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Задача. Организация и проведение мероприятий для отдельных категорий граждан города Нижнего Новгорода</w:t>
            </w:r>
          </w:p>
        </w:tc>
      </w:tr>
      <w:tr w:rsidR="00055B52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55B52" w:rsidP="00055B5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B026A" w:rsidP="00055B52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Увеличение количества участников мероприятий социальной направленности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B026A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% в год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B026A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B026A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B026A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B026A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B026A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2" w:rsidRPr="00E15C1F" w:rsidRDefault="000B026A" w:rsidP="00055B52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</w:t>
            </w:r>
          </w:p>
        </w:tc>
      </w:tr>
      <w:tr w:rsidR="007B5E03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3" w:rsidRPr="00E15C1F" w:rsidRDefault="007B5E03" w:rsidP="007B5E0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3" w:rsidRPr="00E15C1F" w:rsidRDefault="007B5E03" w:rsidP="007B5E03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Доля охвата новогодними подарками детей из числа отдельных категорий граждан Нижнего Новгорода, имеющих на это право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3" w:rsidRPr="00E15C1F" w:rsidRDefault="007B5E03" w:rsidP="007B5E03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3" w:rsidRPr="00E15C1F" w:rsidRDefault="007B5E03" w:rsidP="007B5E03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3" w:rsidRPr="00E15C1F" w:rsidRDefault="007B5E03" w:rsidP="007B5E03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3" w:rsidRPr="00E15C1F" w:rsidRDefault="007B5E03" w:rsidP="007B5E03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3" w:rsidRPr="00E15C1F" w:rsidRDefault="007B5E03" w:rsidP="007B5E03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3" w:rsidRPr="00E15C1F" w:rsidRDefault="007B5E03" w:rsidP="007B5E03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03" w:rsidRPr="00E15C1F" w:rsidRDefault="007B5E03" w:rsidP="007B5E03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100</w:t>
            </w:r>
          </w:p>
        </w:tc>
      </w:tr>
      <w:tr w:rsidR="00F1789F" w:rsidRPr="00E15C1F" w:rsidTr="003D5A7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9F" w:rsidRPr="00E15C1F" w:rsidRDefault="00F1789F" w:rsidP="00F1789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1.2.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9F" w:rsidRDefault="00F1789F" w:rsidP="00F1789F">
            <w:pPr>
              <w:ind w:firstLine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Подпрограмма 2 « Социальная поддержка и социальное обслуживание семей, имеющих детей»</w:t>
            </w:r>
          </w:p>
        </w:tc>
      </w:tr>
      <w:tr w:rsidR="00635087" w:rsidRPr="00E15C1F" w:rsidTr="003D5A7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7" w:rsidRPr="00E15C1F" w:rsidRDefault="00635087" w:rsidP="0063508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1.2.1.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7" w:rsidRDefault="00635087" w:rsidP="00635087">
            <w:pPr>
              <w:ind w:firstLine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Задача. </w:t>
            </w:r>
            <w:r w:rsidRPr="00DB7C17">
              <w:rPr>
                <w:sz w:val="20"/>
              </w:rPr>
              <w:t>Социальная поддержка и обслуживание семей, имеющих детей, по обеспечению полноценным питанием детей в возрасте до 3 лет по заключению врачей</w:t>
            </w:r>
          </w:p>
        </w:tc>
      </w:tr>
      <w:tr w:rsidR="003D5EAE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E" w:rsidRPr="00E15C1F" w:rsidRDefault="003D5EAE" w:rsidP="003D5EAE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E" w:rsidRPr="00E15C1F" w:rsidRDefault="003D5EAE" w:rsidP="003D5EAE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Обеспеченность детей</w:t>
            </w:r>
            <w:r>
              <w:rPr>
                <w:rFonts w:eastAsia="Calibri"/>
                <w:color w:val="000000"/>
                <w:sz w:val="20"/>
              </w:rPr>
              <w:t xml:space="preserve"> Нижнего Новгорода</w:t>
            </w:r>
            <w:r w:rsidRPr="00E15C1F">
              <w:rPr>
                <w:rFonts w:eastAsia="Calibri"/>
                <w:color w:val="000000"/>
                <w:sz w:val="20"/>
              </w:rPr>
              <w:t xml:space="preserve"> первых трех лет жизни полноценным питанием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E" w:rsidRPr="00E15C1F" w:rsidRDefault="003D5EAE" w:rsidP="003D5EAE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чел. в день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E" w:rsidRPr="000B033B" w:rsidRDefault="003D5EAE" w:rsidP="003D5EAE">
            <w:pPr>
              <w:ind w:firstLine="0"/>
              <w:jc w:val="center"/>
              <w:rPr>
                <w:rFonts w:eastAsia="Calibri"/>
                <w:sz w:val="20"/>
                <w:highlight w:val="yellow"/>
              </w:rPr>
            </w:pPr>
            <w:r w:rsidRPr="003D5EAE">
              <w:rPr>
                <w:rFonts w:eastAsia="Calibri"/>
                <w:sz w:val="20"/>
              </w:rPr>
              <w:t>4 789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E" w:rsidRPr="003D5EAE" w:rsidRDefault="003D5EAE" w:rsidP="003D5EAE">
            <w:pPr>
              <w:ind w:hanging="26"/>
              <w:jc w:val="center"/>
            </w:pPr>
            <w:r w:rsidRPr="003D5EAE">
              <w:rPr>
                <w:rFonts w:eastAsia="Calibri"/>
                <w:sz w:val="20"/>
              </w:rPr>
              <w:t>4 789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E" w:rsidRPr="003D5EAE" w:rsidRDefault="003D5EAE" w:rsidP="003D5EAE">
            <w:pPr>
              <w:ind w:hanging="26"/>
              <w:jc w:val="center"/>
            </w:pPr>
            <w:r w:rsidRPr="003D5EAE">
              <w:rPr>
                <w:rFonts w:eastAsia="Calibri"/>
                <w:sz w:val="20"/>
              </w:rPr>
              <w:t>4 789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E" w:rsidRPr="003D5EAE" w:rsidRDefault="003D5EAE" w:rsidP="003D5EAE">
            <w:pPr>
              <w:ind w:hanging="26"/>
              <w:jc w:val="center"/>
            </w:pPr>
            <w:r w:rsidRPr="003D5EAE">
              <w:rPr>
                <w:rFonts w:eastAsia="Calibri"/>
                <w:sz w:val="20"/>
              </w:rPr>
              <w:t>4 789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E" w:rsidRPr="003D5EAE" w:rsidRDefault="003D5EAE" w:rsidP="003D5EAE">
            <w:pPr>
              <w:ind w:hanging="26"/>
              <w:jc w:val="center"/>
            </w:pPr>
            <w:r w:rsidRPr="003D5EAE">
              <w:rPr>
                <w:rFonts w:eastAsia="Calibri"/>
                <w:sz w:val="20"/>
              </w:rPr>
              <w:t>4 789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E" w:rsidRPr="003D5EAE" w:rsidRDefault="003D5EAE" w:rsidP="003D5EAE">
            <w:pPr>
              <w:ind w:hanging="26"/>
              <w:jc w:val="center"/>
            </w:pPr>
            <w:r w:rsidRPr="003D5EAE">
              <w:rPr>
                <w:rFonts w:eastAsia="Calibri"/>
                <w:sz w:val="20"/>
              </w:rPr>
              <w:t>4 789</w:t>
            </w:r>
          </w:p>
        </w:tc>
      </w:tr>
      <w:tr w:rsidR="002A7586" w:rsidRPr="00E15C1F" w:rsidTr="003D5A7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1.3.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413C96" w:rsidRDefault="002A7586" w:rsidP="002A7586">
            <w:pPr>
              <w:ind w:firstLine="0"/>
            </w:pPr>
            <w:r>
              <w:rPr>
                <w:sz w:val="20"/>
              </w:rPr>
              <w:t xml:space="preserve">Подпрограмма 3 </w:t>
            </w:r>
            <w:r w:rsidRPr="00413C96">
              <w:rPr>
                <w:sz w:val="20"/>
              </w:rPr>
              <w:t>«Повышение социального благополучия и безопасности семей с детьми»</w:t>
            </w:r>
          </w:p>
        </w:tc>
      </w:tr>
      <w:tr w:rsidR="002A7586" w:rsidRPr="00E15C1F" w:rsidTr="003D5A7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Default="002A7586" w:rsidP="002A75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1.3.1.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413C96" w:rsidRDefault="002A7586" w:rsidP="002A7586">
            <w:pPr>
              <w:ind w:firstLine="0"/>
            </w:pPr>
            <w:r w:rsidRPr="00413C96">
              <w:rPr>
                <w:sz w:val="20"/>
              </w:rPr>
              <w:t>Задача. Обеспечение социальной безопасности семей с детьми</w:t>
            </w:r>
          </w:p>
        </w:tc>
      </w:tr>
      <w:tr w:rsidR="002A7586" w:rsidRPr="00E15C1F" w:rsidTr="00E15C1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Default="002A7586" w:rsidP="002A75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Доля детей и подростков, в отношении которых осуществлены мероприятия в сфере профилактики безнадзорности и правонарушений, от общего числа несовершеннолетних, состоящих на профилактических учетах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100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100</w:t>
            </w:r>
          </w:p>
        </w:tc>
      </w:tr>
      <w:tr w:rsidR="002A7586" w:rsidRPr="00E15C1F" w:rsidTr="003D5A7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1.4.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86" w:rsidRPr="00E15C1F" w:rsidRDefault="002A7586" w:rsidP="002A7586">
            <w:pPr>
              <w:ind w:firstLine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Подпрограмма 4 «Военно-патриотическое воспитание несовершеннолетних граждан»</w:t>
            </w:r>
          </w:p>
        </w:tc>
      </w:tr>
      <w:tr w:rsidR="002A7586" w:rsidRPr="00E15C1F" w:rsidTr="003D5A7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1.4.1.</w:t>
            </w:r>
          </w:p>
        </w:tc>
        <w:tc>
          <w:tcPr>
            <w:tcW w:w="13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Задача. Реализация мероприятий в области повышения уровня военно-патриотического воспитания несовершеннолетних граждан города Нижнего Новгорода</w:t>
            </w:r>
          </w:p>
        </w:tc>
      </w:tr>
      <w:tr w:rsidR="002A7586" w:rsidRPr="00E15C1F" w:rsidTr="0063508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Охват несовершеннолетних граждан города, участвующих в культурной и общественной жизни и задействованных по направлениям творческой самореализации, мероприятиями в области повышения уровня военно-патриотического воспитания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30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6" w:rsidRPr="00E15C1F" w:rsidRDefault="002A7586" w:rsidP="002A7586">
            <w:pPr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30</w:t>
            </w:r>
          </w:p>
        </w:tc>
      </w:tr>
    </w:tbl>
    <w:p w:rsidR="007D16C7" w:rsidRPr="007D16C7" w:rsidRDefault="007D16C7" w:rsidP="007D16C7">
      <w:pPr>
        <w:widowControl w:val="0"/>
        <w:autoSpaceDE w:val="0"/>
        <w:autoSpaceDN w:val="0"/>
        <w:ind w:firstLine="540"/>
        <w:jc w:val="left"/>
        <w:rPr>
          <w:rFonts w:eastAsia="Calibri"/>
          <w:color w:val="000000"/>
          <w:szCs w:val="28"/>
        </w:rPr>
      </w:pPr>
    </w:p>
    <w:p w:rsidR="007D16C7" w:rsidRDefault="007D16C7" w:rsidP="007D16C7">
      <w:pPr>
        <w:widowControl w:val="0"/>
        <w:autoSpaceDE w:val="0"/>
        <w:autoSpaceDN w:val="0"/>
        <w:ind w:firstLine="0"/>
        <w:jc w:val="right"/>
        <w:rPr>
          <w:rFonts w:eastAsia="Calibri"/>
          <w:color w:val="000000"/>
          <w:szCs w:val="28"/>
        </w:rPr>
      </w:pPr>
    </w:p>
    <w:p w:rsidR="00E15C1F" w:rsidRDefault="00E15C1F" w:rsidP="007D16C7">
      <w:pPr>
        <w:widowControl w:val="0"/>
        <w:autoSpaceDE w:val="0"/>
        <w:autoSpaceDN w:val="0"/>
        <w:ind w:firstLine="0"/>
        <w:jc w:val="right"/>
        <w:rPr>
          <w:rFonts w:eastAsia="Calibri"/>
          <w:color w:val="000000"/>
          <w:szCs w:val="28"/>
        </w:rPr>
      </w:pPr>
    </w:p>
    <w:p w:rsidR="00E15C1F" w:rsidRPr="007D16C7" w:rsidRDefault="00E15C1F" w:rsidP="007D16C7">
      <w:pPr>
        <w:widowControl w:val="0"/>
        <w:autoSpaceDE w:val="0"/>
        <w:autoSpaceDN w:val="0"/>
        <w:ind w:firstLine="0"/>
        <w:jc w:val="right"/>
        <w:rPr>
          <w:rFonts w:eastAsia="Calibri"/>
          <w:color w:val="000000"/>
          <w:szCs w:val="28"/>
        </w:rPr>
      </w:pPr>
    </w:p>
    <w:p w:rsidR="00F35328" w:rsidRDefault="00F35328" w:rsidP="007D16C7">
      <w:pPr>
        <w:widowControl w:val="0"/>
        <w:autoSpaceDE w:val="0"/>
        <w:autoSpaceDN w:val="0"/>
        <w:ind w:firstLine="567"/>
        <w:jc w:val="right"/>
        <w:rPr>
          <w:rFonts w:eastAsia="Calibri"/>
          <w:szCs w:val="28"/>
        </w:rPr>
      </w:pPr>
    </w:p>
    <w:p w:rsidR="007D16C7" w:rsidRPr="007D16C7" w:rsidRDefault="007D16C7" w:rsidP="007D16C7">
      <w:pPr>
        <w:widowControl w:val="0"/>
        <w:autoSpaceDE w:val="0"/>
        <w:autoSpaceDN w:val="0"/>
        <w:ind w:firstLine="567"/>
        <w:jc w:val="right"/>
        <w:rPr>
          <w:rFonts w:eastAsia="Calibri"/>
          <w:szCs w:val="28"/>
        </w:rPr>
      </w:pPr>
      <w:r w:rsidRPr="007D16C7">
        <w:rPr>
          <w:rFonts w:eastAsia="Calibri"/>
          <w:szCs w:val="28"/>
        </w:rPr>
        <w:t>Таблица 2</w:t>
      </w:r>
    </w:p>
    <w:p w:rsidR="007D16C7" w:rsidRPr="007D16C7" w:rsidRDefault="007D16C7" w:rsidP="007D16C7">
      <w:pPr>
        <w:widowControl w:val="0"/>
        <w:autoSpaceDE w:val="0"/>
        <w:autoSpaceDN w:val="0"/>
        <w:ind w:firstLine="567"/>
        <w:rPr>
          <w:rFonts w:eastAsia="Calibri"/>
          <w:szCs w:val="28"/>
        </w:rPr>
      </w:pP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szCs w:val="28"/>
        </w:rPr>
        <w:t>Методика расчета целевых индикаторов муниципальной программы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</w:p>
    <w:tbl>
      <w:tblPr>
        <w:tblW w:w="14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033"/>
        <w:gridCol w:w="900"/>
        <w:gridCol w:w="1260"/>
        <w:gridCol w:w="1800"/>
        <w:gridCol w:w="2340"/>
        <w:gridCol w:w="1620"/>
        <w:gridCol w:w="1620"/>
        <w:gridCol w:w="1435"/>
      </w:tblGrid>
      <w:tr w:rsidR="007D16C7" w:rsidRPr="00E15C1F" w:rsidTr="00BF564A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№ п/п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28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 xml:space="preserve">Наименование </w:t>
            </w:r>
          </w:p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показателя целевого индикатора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НПА, определяющий методику расчета показателя целевого индикатора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13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Расчет показателя целевого индикатора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Исходные данные для расчета значений показателя целевого индикатора</w:t>
            </w:r>
          </w:p>
        </w:tc>
      </w:tr>
      <w:tr w:rsidR="007D16C7" w:rsidRPr="00E15C1F" w:rsidTr="00BF564A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C7" w:rsidRPr="00E15C1F" w:rsidRDefault="007D16C7" w:rsidP="007D16C7">
            <w:pPr>
              <w:ind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C7" w:rsidRPr="00E15C1F" w:rsidRDefault="007D16C7" w:rsidP="007D16C7">
            <w:pPr>
              <w:ind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C7" w:rsidRPr="00E15C1F" w:rsidRDefault="007D16C7" w:rsidP="007D16C7">
            <w:pPr>
              <w:ind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C7" w:rsidRPr="00E15C1F" w:rsidRDefault="007D16C7" w:rsidP="007D16C7">
            <w:pPr>
              <w:ind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28" w:rsidRPr="00E15C1F" w:rsidRDefault="007D16C7" w:rsidP="007D16C7">
            <w:pPr>
              <w:widowControl w:val="0"/>
              <w:autoSpaceDE w:val="0"/>
              <w:autoSpaceDN w:val="0"/>
              <w:ind w:left="-108" w:right="-86" w:firstLine="13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 xml:space="preserve">формула </w:t>
            </w:r>
          </w:p>
          <w:p w:rsidR="007D16C7" w:rsidRPr="00E15C1F" w:rsidRDefault="007D16C7" w:rsidP="007D16C7">
            <w:pPr>
              <w:widowControl w:val="0"/>
              <w:autoSpaceDE w:val="0"/>
              <w:autoSpaceDN w:val="0"/>
              <w:ind w:left="-108" w:right="-86" w:firstLine="13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расчета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буквенное обозначение переменной в формуле расчета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left="-104" w:right="-86"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источник исходных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метод сбора исходных данных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периодичность сбора и срок представления исходных данных</w:t>
            </w:r>
          </w:p>
        </w:tc>
      </w:tr>
      <w:tr w:rsidR="007D16C7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9</w:t>
            </w:r>
          </w:p>
        </w:tc>
      </w:tr>
      <w:tr w:rsidR="007D16C7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C7" w:rsidRPr="00E15C1F" w:rsidRDefault="007D16C7" w:rsidP="00BF564A">
            <w:pPr>
              <w:widowControl w:val="0"/>
              <w:autoSpaceDE w:val="0"/>
              <w:autoSpaceDN w:val="0"/>
              <w:ind w:left="-750" w:right="389" w:firstLine="0"/>
              <w:jc w:val="center"/>
              <w:rPr>
                <w:rFonts w:eastAsia="Calibri"/>
                <w:sz w:val="20"/>
              </w:rPr>
            </w:pPr>
          </w:p>
          <w:p w:rsidR="007D16C7" w:rsidRPr="00E15C1F" w:rsidRDefault="007D16C7" w:rsidP="00BF564A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Уровень удовлетворенности граждан качеством предоставления мер адресной поддержки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</w:p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 w:rsidRPr="00E15C1F">
              <w:rPr>
                <w:rFonts w:eastAsia="Calibri"/>
                <w:sz w:val="20"/>
              </w:rPr>
              <w:t xml:space="preserve">У1 = </w:t>
            </w:r>
            <w:r w:rsidRPr="00E15C1F">
              <w:rPr>
                <w:rFonts w:eastAsia="Calibri"/>
                <w:sz w:val="20"/>
                <w:lang w:val="en-US"/>
              </w:rPr>
              <w:t xml:space="preserve">  </w:t>
            </w:r>
            <w:r w:rsidRPr="00E15C1F">
              <w:rPr>
                <w:rFonts w:eastAsia="Calibri"/>
                <w:sz w:val="20"/>
                <w:u w:val="single"/>
                <w:vertAlign w:val="superscript"/>
              </w:rPr>
              <w:t xml:space="preserve">Г1  </w:t>
            </w:r>
            <w:r w:rsidRPr="00E15C1F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E15C1F">
              <w:rPr>
                <w:rFonts w:eastAsia="Calibri"/>
                <w:sz w:val="20"/>
                <w:vertAlign w:val="superscript"/>
                <w:lang w:val="en-US"/>
              </w:rPr>
              <w:t xml:space="preserve">  </w:t>
            </w:r>
            <w:r w:rsidRPr="00E15C1F">
              <w:rPr>
                <w:rFonts w:eastAsia="Calibri"/>
                <w:sz w:val="20"/>
                <w:vertAlign w:val="subscript"/>
              </w:rPr>
              <w:t>Х 100%</w:t>
            </w:r>
          </w:p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 w:rsidRPr="00E15C1F">
              <w:rPr>
                <w:rFonts w:eastAsia="Calibri"/>
                <w:sz w:val="20"/>
                <w:vertAlign w:val="superscript"/>
              </w:rPr>
              <w:t>Г2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Г1 – количество граждан, положительно оценивающих качество предоставления мер адресной поддержки Г2 – Количество опрошенных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Социологический опрос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Социологический опрос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7D16C7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C7" w:rsidRPr="00E15C1F" w:rsidRDefault="007D16C7" w:rsidP="00BF564A">
            <w:pPr>
              <w:widowControl w:val="0"/>
              <w:autoSpaceDE w:val="0"/>
              <w:autoSpaceDN w:val="0"/>
              <w:ind w:left="-750" w:right="389" w:firstLine="0"/>
              <w:jc w:val="center"/>
              <w:rPr>
                <w:rFonts w:eastAsia="Calibri"/>
                <w:sz w:val="20"/>
              </w:rPr>
            </w:pPr>
          </w:p>
          <w:p w:rsidR="007D16C7" w:rsidRPr="00E15C1F" w:rsidRDefault="007D16C7" w:rsidP="00BF564A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Обеспеченность  городскими пособиями семей Нижнего Новгорода из числа, имеющих на это право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B" w:rsidRPr="00E15C1F" w:rsidRDefault="007D16C7" w:rsidP="00B841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 w:rsidRPr="00E15C1F">
              <w:rPr>
                <w:rFonts w:eastAsia="Calibri"/>
                <w:sz w:val="20"/>
              </w:rPr>
              <w:t xml:space="preserve">Оп = </w:t>
            </w:r>
            <w:r w:rsidR="00B841CB">
              <w:rPr>
                <w:rFonts w:eastAsia="Calibri"/>
                <w:sz w:val="20"/>
                <w:u w:val="single"/>
                <w:vertAlign w:val="superscript"/>
              </w:rPr>
              <w:t>С</w:t>
            </w:r>
            <w:r w:rsidR="00B841CB" w:rsidRPr="00E15C1F">
              <w:rPr>
                <w:rFonts w:eastAsia="Calibri"/>
                <w:sz w:val="20"/>
                <w:u w:val="single"/>
                <w:vertAlign w:val="superscript"/>
              </w:rPr>
              <w:t xml:space="preserve">1  </w:t>
            </w:r>
            <w:r w:rsidR="00B841CB" w:rsidRPr="00E15C1F">
              <w:rPr>
                <w:rFonts w:eastAsia="Calibri"/>
                <w:sz w:val="20"/>
                <w:vertAlign w:val="superscript"/>
              </w:rPr>
              <w:t xml:space="preserve"> </w:t>
            </w:r>
            <w:r w:rsidR="00B841CB" w:rsidRPr="00E15C1F">
              <w:rPr>
                <w:rFonts w:eastAsia="Calibri"/>
                <w:sz w:val="20"/>
                <w:vertAlign w:val="superscript"/>
                <w:lang w:val="en-US"/>
              </w:rPr>
              <w:t xml:space="preserve">  </w:t>
            </w:r>
            <w:r w:rsidR="00B841CB" w:rsidRPr="00E15C1F">
              <w:rPr>
                <w:rFonts w:eastAsia="Calibri"/>
                <w:sz w:val="20"/>
                <w:vertAlign w:val="subscript"/>
              </w:rPr>
              <w:t>Х 100%</w:t>
            </w:r>
          </w:p>
          <w:p w:rsidR="007D16C7" w:rsidRPr="00E15C1F" w:rsidRDefault="00B841CB" w:rsidP="00B841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vertAlign w:val="superscript"/>
              </w:rPr>
              <w:t>С</w:t>
            </w:r>
            <w:r w:rsidRPr="00E15C1F">
              <w:rPr>
                <w:rFonts w:eastAsia="Calibri"/>
                <w:sz w:val="20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B841CB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С1 – количество семей, получающих пособие</w:t>
            </w:r>
            <w:r w:rsidR="00B841CB">
              <w:rPr>
                <w:rFonts w:eastAsia="Calibri"/>
                <w:sz w:val="20"/>
              </w:rPr>
              <w:t>,</w:t>
            </w:r>
            <w:r w:rsidRPr="00E15C1F">
              <w:rPr>
                <w:rFonts w:eastAsia="Calibri"/>
                <w:sz w:val="20"/>
              </w:rPr>
              <w:t xml:space="preserve"> </w:t>
            </w:r>
            <w:r w:rsidR="00B841CB">
              <w:rPr>
                <w:rFonts w:eastAsia="Calibri"/>
                <w:sz w:val="20"/>
              </w:rPr>
              <w:t xml:space="preserve">С2 – количество семей, имеющих право на пособие </w:t>
            </w:r>
            <w:r w:rsidRPr="00E15C1F">
              <w:rPr>
                <w:rFonts w:eastAsia="Calibri"/>
                <w:sz w:val="20"/>
              </w:rPr>
              <w:t>(согласно внутреннего учета и сведений органов социальной защиты населения)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A54A7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 xml:space="preserve">Внутренний учет </w:t>
            </w:r>
            <w:r w:rsidR="00A54A7E">
              <w:rPr>
                <w:rFonts w:eastAsia="Calibri"/>
                <w:sz w:val="20"/>
              </w:rPr>
              <w:t>департамента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A54A7E">
            <w:pPr>
              <w:widowControl w:val="0"/>
              <w:autoSpaceDE w:val="0"/>
              <w:autoSpaceDN w:val="0"/>
              <w:ind w:firstLine="15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A54A7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7D16C7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C7" w:rsidRPr="00E15C1F" w:rsidRDefault="007D16C7" w:rsidP="00BF564A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lastRenderedPageBreak/>
              <w:t>3.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Готовность к каникулярному периоду, подведомственных муниципальных загородных оздоровительных лагерей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 w:rsidRPr="00E15C1F">
              <w:rPr>
                <w:rFonts w:eastAsia="Calibri"/>
                <w:sz w:val="20"/>
              </w:rPr>
              <w:t xml:space="preserve">Г = </w:t>
            </w:r>
            <w:r w:rsidRPr="00E15C1F">
              <w:rPr>
                <w:rFonts w:eastAsia="Calibri"/>
                <w:sz w:val="20"/>
                <w:lang w:val="en-US"/>
              </w:rPr>
              <w:t xml:space="preserve">  </w:t>
            </w:r>
            <w:r w:rsidRPr="00E15C1F">
              <w:rPr>
                <w:rFonts w:eastAsia="Calibri"/>
                <w:sz w:val="20"/>
                <w:u w:val="single"/>
                <w:vertAlign w:val="superscript"/>
              </w:rPr>
              <w:t xml:space="preserve">Л1  </w:t>
            </w:r>
            <w:r w:rsidRPr="00E15C1F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E15C1F">
              <w:rPr>
                <w:rFonts w:eastAsia="Calibri"/>
                <w:sz w:val="20"/>
                <w:vertAlign w:val="superscript"/>
                <w:lang w:val="en-US"/>
              </w:rPr>
              <w:t xml:space="preserve">  </w:t>
            </w:r>
            <w:r w:rsidRPr="00E15C1F">
              <w:rPr>
                <w:rFonts w:eastAsia="Calibri"/>
                <w:sz w:val="20"/>
                <w:vertAlign w:val="subscript"/>
              </w:rPr>
              <w:t>Х 100%</w:t>
            </w:r>
          </w:p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  <w:vertAlign w:val="superscript"/>
                <w:lang w:val="en-US"/>
              </w:rPr>
              <w:t xml:space="preserve">            </w:t>
            </w:r>
            <w:r w:rsidRPr="00E15C1F">
              <w:rPr>
                <w:rFonts w:eastAsia="Calibri"/>
                <w:sz w:val="20"/>
                <w:vertAlign w:val="superscript"/>
              </w:rPr>
              <w:t xml:space="preserve">   </w:t>
            </w:r>
            <w:r w:rsidR="00A54A7E">
              <w:rPr>
                <w:rFonts w:eastAsia="Calibri"/>
                <w:sz w:val="20"/>
                <w:vertAlign w:val="superscript"/>
              </w:rPr>
              <w:t xml:space="preserve">     </w:t>
            </w:r>
            <w:r w:rsidRPr="00E15C1F">
              <w:rPr>
                <w:rFonts w:eastAsia="Calibri"/>
                <w:sz w:val="20"/>
                <w:vertAlign w:val="superscript"/>
              </w:rPr>
              <w:t>Л2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7D16C7">
            <w:pPr>
              <w:widowControl w:val="0"/>
              <w:autoSpaceDE w:val="0"/>
              <w:autoSpaceDN w:val="0"/>
              <w:ind w:firstLine="47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Л</w:t>
            </w:r>
            <w:r w:rsidRPr="00E15C1F">
              <w:rPr>
                <w:rFonts w:eastAsia="Calibri"/>
                <w:sz w:val="20"/>
                <w:vertAlign w:val="subscript"/>
              </w:rPr>
              <w:t>1</w:t>
            </w:r>
            <w:r w:rsidRPr="00E15C1F">
              <w:rPr>
                <w:rFonts w:eastAsia="Calibri"/>
                <w:sz w:val="20"/>
              </w:rPr>
              <w:t xml:space="preserve"> – количество подведомственных лагерей всего, Л2 – количество подведомственных лагерей, принятых комиссиями для организации детского отдыха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A54A7E" w:rsidP="00A54A7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Внутренний учет департамента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A54A7E">
            <w:pPr>
              <w:widowControl w:val="0"/>
              <w:autoSpaceDE w:val="0"/>
              <w:autoSpaceDN w:val="0"/>
              <w:ind w:firstLine="15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15C1F" w:rsidRDefault="007D16C7" w:rsidP="00A54A7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К конкретному периоду</w:t>
            </w:r>
          </w:p>
        </w:tc>
      </w:tr>
      <w:tr w:rsidR="00A54A7E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7E" w:rsidRPr="00E15C1F" w:rsidRDefault="00A54A7E" w:rsidP="00BF564A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E" w:rsidRPr="00E15C1F" w:rsidRDefault="00A54A7E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Доля лиц, получающих социально-реабилитационную помощь, от общей численности занимающихся по профильным направлениям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E" w:rsidRPr="00E15C1F" w:rsidRDefault="00A54A7E" w:rsidP="007D16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E" w:rsidRPr="00E15C1F" w:rsidRDefault="00A54A7E" w:rsidP="007D16C7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E" w:rsidRPr="00791766" w:rsidRDefault="00A54A7E" w:rsidP="00A54A7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proofErr w:type="spellStart"/>
            <w:r w:rsidRPr="00791766">
              <w:rPr>
                <w:rFonts w:eastAsia="Calibri"/>
                <w:sz w:val="20"/>
              </w:rPr>
              <w:t>Д</w:t>
            </w:r>
            <w:r w:rsidR="00791766">
              <w:rPr>
                <w:rFonts w:eastAsia="Calibri"/>
                <w:sz w:val="20"/>
              </w:rPr>
              <w:t>р</w:t>
            </w:r>
            <w:proofErr w:type="spellEnd"/>
            <w:r w:rsidRPr="00791766">
              <w:rPr>
                <w:rFonts w:eastAsia="Calibri"/>
                <w:sz w:val="20"/>
              </w:rPr>
              <w:t xml:space="preserve"> = </w:t>
            </w:r>
            <w:r w:rsidR="00791766" w:rsidRPr="00791766">
              <w:rPr>
                <w:rFonts w:eastAsia="Calibri"/>
                <w:sz w:val="20"/>
              </w:rPr>
              <w:t xml:space="preserve">  </w:t>
            </w:r>
            <w:r w:rsidRPr="00791766">
              <w:rPr>
                <w:rFonts w:eastAsia="Calibri"/>
                <w:sz w:val="20"/>
                <w:lang w:val="en-US"/>
              </w:rPr>
              <w:t xml:space="preserve">  </w:t>
            </w:r>
            <w:r w:rsidRPr="00791766">
              <w:rPr>
                <w:rFonts w:eastAsia="Calibri"/>
                <w:sz w:val="20"/>
                <w:u w:val="single"/>
                <w:vertAlign w:val="superscript"/>
              </w:rPr>
              <w:t>К</w:t>
            </w:r>
            <w:r w:rsidR="00791766" w:rsidRPr="00791766">
              <w:rPr>
                <w:rFonts w:eastAsia="Calibri"/>
                <w:sz w:val="20"/>
                <w:u w:val="single"/>
                <w:vertAlign w:val="superscript"/>
              </w:rPr>
              <w:t>Р</w:t>
            </w:r>
            <w:r w:rsidRPr="00791766">
              <w:rPr>
                <w:rFonts w:eastAsia="Calibri"/>
                <w:sz w:val="20"/>
                <w:u w:val="single"/>
                <w:vertAlign w:val="superscript"/>
              </w:rPr>
              <w:t xml:space="preserve">  </w:t>
            </w:r>
            <w:r w:rsidRPr="00791766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791766">
              <w:rPr>
                <w:rFonts w:eastAsia="Calibri"/>
                <w:sz w:val="20"/>
                <w:vertAlign w:val="superscript"/>
                <w:lang w:val="en-US"/>
              </w:rPr>
              <w:t xml:space="preserve">  </w:t>
            </w:r>
            <w:r w:rsidRPr="00791766">
              <w:rPr>
                <w:rFonts w:eastAsia="Calibri"/>
                <w:sz w:val="20"/>
                <w:vertAlign w:val="subscript"/>
              </w:rPr>
              <w:t>Х 100%</w:t>
            </w:r>
          </w:p>
          <w:p w:rsidR="00A54A7E" w:rsidRPr="00E15C1F" w:rsidRDefault="00A54A7E" w:rsidP="007917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791766">
              <w:rPr>
                <w:rFonts w:eastAsia="Calibri"/>
                <w:sz w:val="20"/>
                <w:vertAlign w:val="superscript"/>
              </w:rPr>
              <w:t>К</w:t>
            </w:r>
            <w:r w:rsidR="00791766" w:rsidRPr="00791766">
              <w:rPr>
                <w:rFonts w:eastAsia="Calibri"/>
                <w:sz w:val="20"/>
                <w:vertAlign w:val="superscript"/>
              </w:rPr>
              <w:t>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E" w:rsidRPr="00E15C1F" w:rsidRDefault="00A54A7E" w:rsidP="00791766">
            <w:pPr>
              <w:widowControl w:val="0"/>
              <w:autoSpaceDE w:val="0"/>
              <w:autoSpaceDN w:val="0"/>
              <w:ind w:firstLine="47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К</w:t>
            </w:r>
            <w:r w:rsidR="00791766">
              <w:rPr>
                <w:rFonts w:eastAsia="Calibri"/>
                <w:sz w:val="20"/>
              </w:rPr>
              <w:t>Р</w:t>
            </w:r>
            <w:r w:rsidRPr="00E15C1F">
              <w:rPr>
                <w:rFonts w:eastAsia="Calibri"/>
                <w:sz w:val="20"/>
              </w:rPr>
              <w:t xml:space="preserve"> – количество </w:t>
            </w:r>
            <w:r>
              <w:rPr>
                <w:rFonts w:eastAsia="Calibri"/>
                <w:sz w:val="20"/>
              </w:rPr>
              <w:t>лиц, получающих социально-реабилитационную помощь</w:t>
            </w:r>
            <w:r w:rsidRPr="00E15C1F">
              <w:rPr>
                <w:rFonts w:eastAsia="Calibri"/>
                <w:sz w:val="20"/>
              </w:rPr>
              <w:t>, К</w:t>
            </w:r>
            <w:r w:rsidR="00791766">
              <w:rPr>
                <w:rFonts w:eastAsia="Calibri"/>
                <w:sz w:val="20"/>
              </w:rPr>
              <w:t>З</w:t>
            </w:r>
            <w:r w:rsidRPr="00E15C1F">
              <w:rPr>
                <w:rFonts w:eastAsia="Calibri"/>
                <w:sz w:val="20"/>
              </w:rPr>
              <w:t xml:space="preserve"> – </w:t>
            </w:r>
            <w:r>
              <w:rPr>
                <w:rFonts w:eastAsia="Calibri"/>
                <w:sz w:val="20"/>
              </w:rPr>
              <w:t>общая численность занимающихся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E" w:rsidRPr="00E15C1F" w:rsidRDefault="00A54A7E" w:rsidP="00A54A7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 xml:space="preserve">Внутренний учет </w:t>
            </w:r>
            <w:r>
              <w:rPr>
                <w:rFonts w:eastAsia="Calibri"/>
                <w:sz w:val="20"/>
              </w:rPr>
              <w:t>департамента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E" w:rsidRPr="00E15C1F" w:rsidRDefault="00A54A7E" w:rsidP="00A54A7E">
            <w:pPr>
              <w:widowControl w:val="0"/>
              <w:autoSpaceDE w:val="0"/>
              <w:autoSpaceDN w:val="0"/>
              <w:ind w:firstLine="15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E" w:rsidRPr="00E15C1F" w:rsidRDefault="00A54A7E" w:rsidP="00A54A7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1C3BD2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D2" w:rsidRPr="00E15C1F" w:rsidRDefault="001C3BD2" w:rsidP="001C3BD2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2" w:rsidRPr="00E15C1F" w:rsidRDefault="001C3BD2" w:rsidP="001C3BD2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Охват несовершеннолетних граждан города мероприятиями по временному трудоустройству в летний период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2" w:rsidRPr="00E15C1F" w:rsidRDefault="001C3BD2" w:rsidP="001C3BD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чел. в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2" w:rsidRPr="00701C56" w:rsidRDefault="00701C56" w:rsidP="00701C5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</w:rPr>
            </w:pPr>
            <w:r w:rsidRPr="00701C56">
              <w:rPr>
                <w:sz w:val="20"/>
              </w:rPr>
              <w:t>Постановление администраци</w:t>
            </w:r>
            <w:r>
              <w:rPr>
                <w:sz w:val="20"/>
              </w:rPr>
              <w:t>и г. Н.Новгорода от 23.04.2012 №</w:t>
            </w:r>
            <w:r w:rsidRPr="00701C56">
              <w:rPr>
                <w:sz w:val="20"/>
              </w:rPr>
              <w:t xml:space="preserve"> 1627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6" w:rsidRPr="00E15C1F" w:rsidRDefault="00701C56" w:rsidP="00701C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>
              <w:rPr>
                <w:rFonts w:eastAsia="Calibri"/>
                <w:sz w:val="20"/>
              </w:rPr>
              <w:t xml:space="preserve">О = </w:t>
            </w:r>
            <w:r>
              <w:rPr>
                <w:rFonts w:eastAsia="Calibri"/>
                <w:sz w:val="20"/>
                <w:u w:val="single"/>
                <w:vertAlign w:val="superscript"/>
              </w:rPr>
              <w:t>Сумма</w:t>
            </w:r>
            <w:r w:rsidRPr="00E15C1F">
              <w:rPr>
                <w:rFonts w:eastAsia="Calibri"/>
                <w:sz w:val="20"/>
                <w:u w:val="single"/>
                <w:vertAlign w:val="superscript"/>
              </w:rPr>
              <w:t xml:space="preserve">  </w:t>
            </w:r>
            <w:r w:rsidRPr="00E15C1F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E15C1F">
              <w:rPr>
                <w:rFonts w:eastAsia="Calibri"/>
                <w:sz w:val="20"/>
                <w:vertAlign w:val="superscript"/>
                <w:lang w:val="en-US"/>
              </w:rPr>
              <w:t xml:space="preserve"> </w:t>
            </w:r>
          </w:p>
          <w:p w:rsidR="001C3BD2" w:rsidRPr="00E15C1F" w:rsidRDefault="00701C56" w:rsidP="00701C56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vertAlign w:val="superscript"/>
              </w:rPr>
              <w:t xml:space="preserve">                            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2" w:rsidRPr="00E15C1F" w:rsidRDefault="00701C56" w:rsidP="00701C56">
            <w:pPr>
              <w:widowControl w:val="0"/>
              <w:autoSpaceDE w:val="0"/>
              <w:autoSpaceDN w:val="0"/>
              <w:ind w:firstLine="47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Сумма – общая сумма выделенных средств на эти цели, За – затраты на трудоустройство одного несовершеннолетнего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2" w:rsidRPr="00E15C1F" w:rsidRDefault="001C3BD2" w:rsidP="001C3BD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 xml:space="preserve">Внутренний учет </w:t>
            </w:r>
            <w:r>
              <w:rPr>
                <w:rFonts w:eastAsia="Calibri"/>
                <w:sz w:val="20"/>
              </w:rPr>
              <w:t>департамента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2" w:rsidRPr="00E15C1F" w:rsidRDefault="001C3BD2" w:rsidP="001C3BD2">
            <w:pPr>
              <w:widowControl w:val="0"/>
              <w:autoSpaceDE w:val="0"/>
              <w:autoSpaceDN w:val="0"/>
              <w:ind w:firstLine="15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2" w:rsidRPr="00E15C1F" w:rsidRDefault="001C3BD2" w:rsidP="001C3BD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5B6F81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81" w:rsidRDefault="005B6F81" w:rsidP="005B6F81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Default="005B6F81" w:rsidP="005B6F81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Обеспеченность муниципальных служащих города Нижнего Новгорода пенсионным обеспечением из числа, имеющих на это право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Default="005B6F81" w:rsidP="005B6F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Pr="00E15C1F" w:rsidRDefault="005B6F81" w:rsidP="005B6F81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B" w:rsidRPr="00E15C1F" w:rsidRDefault="004768CC" w:rsidP="00B841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 w:rsidRPr="00791766">
              <w:rPr>
                <w:rFonts w:eastAsia="Calibri"/>
                <w:sz w:val="20"/>
              </w:rPr>
              <w:t xml:space="preserve">Оп = </w:t>
            </w:r>
            <w:r w:rsidR="00B841CB">
              <w:rPr>
                <w:rFonts w:eastAsia="Calibri"/>
                <w:sz w:val="20"/>
                <w:u w:val="single"/>
                <w:vertAlign w:val="superscript"/>
              </w:rPr>
              <w:t>N</w:t>
            </w:r>
            <w:r w:rsidR="00B841CB" w:rsidRPr="00E15C1F">
              <w:rPr>
                <w:rFonts w:eastAsia="Calibri"/>
                <w:sz w:val="20"/>
                <w:u w:val="single"/>
                <w:vertAlign w:val="superscript"/>
              </w:rPr>
              <w:t xml:space="preserve"> </w:t>
            </w:r>
            <w:r w:rsidR="00B841CB">
              <w:rPr>
                <w:rFonts w:eastAsia="Calibri"/>
                <w:sz w:val="20"/>
                <w:u w:val="single"/>
                <w:vertAlign w:val="superscript"/>
              </w:rPr>
              <w:t>п</w:t>
            </w:r>
            <w:r w:rsidR="00B841CB" w:rsidRPr="00E15C1F">
              <w:rPr>
                <w:rFonts w:eastAsia="Calibri"/>
                <w:sz w:val="20"/>
                <w:vertAlign w:val="superscript"/>
              </w:rPr>
              <w:t xml:space="preserve"> </w:t>
            </w:r>
            <w:r w:rsidR="00B841CB" w:rsidRPr="00E15C1F">
              <w:rPr>
                <w:rFonts w:eastAsia="Calibri"/>
                <w:sz w:val="20"/>
                <w:vertAlign w:val="superscript"/>
                <w:lang w:val="en-US"/>
              </w:rPr>
              <w:t xml:space="preserve">  </w:t>
            </w:r>
            <w:r w:rsidR="00B841CB" w:rsidRPr="00E15C1F">
              <w:rPr>
                <w:rFonts w:eastAsia="Calibri"/>
                <w:sz w:val="20"/>
                <w:vertAlign w:val="subscript"/>
              </w:rPr>
              <w:t>Х 100%</w:t>
            </w:r>
          </w:p>
          <w:p w:rsidR="005B6F81" w:rsidRPr="00791766" w:rsidRDefault="00B841CB" w:rsidP="00B841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highlight w:val="yellow"/>
              </w:rPr>
            </w:pPr>
            <w:r>
              <w:rPr>
                <w:rFonts w:eastAsia="Calibri"/>
                <w:sz w:val="20"/>
                <w:vertAlign w:val="superscript"/>
                <w:lang w:val="en-US"/>
              </w:rPr>
              <w:t>N</w:t>
            </w:r>
            <w:r w:rsidRPr="00E15C1F">
              <w:rPr>
                <w:rFonts w:eastAsia="Calibri"/>
                <w:sz w:val="20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Pr="00E15C1F" w:rsidRDefault="005B6F81" w:rsidP="00791766">
            <w:pPr>
              <w:ind w:firstLine="0"/>
              <w:jc w:val="left"/>
              <w:rPr>
                <w:rFonts w:eastAsia="Calibri"/>
                <w:sz w:val="20"/>
              </w:rPr>
            </w:pPr>
            <w:proofErr w:type="spellStart"/>
            <w:r w:rsidRPr="00E15C1F">
              <w:rPr>
                <w:rFonts w:eastAsia="Calibri"/>
                <w:sz w:val="20"/>
              </w:rPr>
              <w:t>N</w:t>
            </w:r>
            <w:r w:rsidR="00791766">
              <w:rPr>
                <w:rFonts w:eastAsia="Calibri"/>
                <w:sz w:val="20"/>
              </w:rPr>
              <w:t>п</w:t>
            </w:r>
            <w:proofErr w:type="spellEnd"/>
            <w:r w:rsidRPr="00E15C1F">
              <w:rPr>
                <w:rFonts w:eastAsia="Calibri"/>
                <w:sz w:val="20"/>
              </w:rPr>
              <w:t xml:space="preserve"> – количество</w:t>
            </w:r>
            <w:r>
              <w:rPr>
                <w:rFonts w:eastAsia="Calibri"/>
                <w:sz w:val="20"/>
              </w:rPr>
              <w:t xml:space="preserve"> муниципальных служащих</w:t>
            </w:r>
            <w:r w:rsidRPr="00E15C1F">
              <w:rPr>
                <w:rFonts w:eastAsia="Calibri"/>
                <w:sz w:val="20"/>
              </w:rPr>
              <w:t xml:space="preserve">, </w:t>
            </w:r>
            <w:r>
              <w:rPr>
                <w:rFonts w:eastAsia="Calibri"/>
                <w:sz w:val="20"/>
              </w:rPr>
              <w:t>получающих пенсионные выплаты</w:t>
            </w:r>
            <w:r w:rsidR="00B841CB">
              <w:rPr>
                <w:rFonts w:eastAsia="Calibri"/>
                <w:sz w:val="20"/>
              </w:rPr>
              <w:t xml:space="preserve">, </w:t>
            </w:r>
            <w:r w:rsidR="00B841CB">
              <w:rPr>
                <w:rFonts w:eastAsia="Calibri"/>
                <w:sz w:val="20"/>
                <w:lang w:val="en-US"/>
              </w:rPr>
              <w:t>N</w:t>
            </w:r>
            <w:r w:rsidR="00B841CB" w:rsidRPr="00B841CB">
              <w:rPr>
                <w:rFonts w:eastAsia="Calibri"/>
                <w:sz w:val="20"/>
              </w:rPr>
              <w:t xml:space="preserve">2 </w:t>
            </w:r>
            <w:r w:rsidR="00B841CB">
              <w:rPr>
                <w:rFonts w:eastAsia="Calibri"/>
                <w:sz w:val="20"/>
              </w:rPr>
              <w:t>–</w:t>
            </w:r>
            <w:r w:rsidR="00B841CB" w:rsidRPr="00B841CB">
              <w:rPr>
                <w:rFonts w:eastAsia="Calibri"/>
                <w:sz w:val="20"/>
              </w:rPr>
              <w:t xml:space="preserve"> </w:t>
            </w:r>
            <w:r w:rsidR="00B841CB">
              <w:rPr>
                <w:rFonts w:eastAsia="Calibri"/>
                <w:sz w:val="20"/>
              </w:rPr>
              <w:t xml:space="preserve">количество муниципальных служащих, имеющих право на </w:t>
            </w:r>
            <w:proofErr w:type="spellStart"/>
            <w:r w:rsidR="00B841CB">
              <w:rPr>
                <w:rFonts w:eastAsia="Calibri"/>
                <w:sz w:val="20"/>
              </w:rPr>
              <w:t>пенсиооное</w:t>
            </w:r>
            <w:proofErr w:type="spellEnd"/>
            <w:r w:rsidR="00B841CB">
              <w:rPr>
                <w:rFonts w:eastAsia="Calibri"/>
                <w:sz w:val="20"/>
              </w:rPr>
              <w:t xml:space="preserve"> обеспечение</w:t>
            </w:r>
            <w:r>
              <w:rPr>
                <w:rFonts w:eastAsia="Calibri"/>
                <w:sz w:val="20"/>
              </w:rPr>
              <w:t xml:space="preserve"> </w:t>
            </w:r>
            <w:r w:rsidRPr="00E15C1F">
              <w:rPr>
                <w:rFonts w:eastAsia="Calibri"/>
                <w:sz w:val="20"/>
              </w:rPr>
              <w:t>(согласно внутреннего учета</w:t>
            </w:r>
            <w:r>
              <w:rPr>
                <w:rFonts w:eastAsia="Calibri"/>
                <w:sz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Pr="00E15C1F" w:rsidRDefault="005B6F81" w:rsidP="005B6F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 xml:space="preserve">Внутренний учет </w:t>
            </w:r>
            <w:r>
              <w:rPr>
                <w:rFonts w:eastAsia="Calibri"/>
                <w:sz w:val="20"/>
              </w:rPr>
              <w:t>департамента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Pr="00E15C1F" w:rsidRDefault="005B6F81" w:rsidP="005B6F81">
            <w:pPr>
              <w:widowControl w:val="0"/>
              <w:autoSpaceDE w:val="0"/>
              <w:autoSpaceDN w:val="0"/>
              <w:ind w:firstLine="15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Pr="00E15C1F" w:rsidRDefault="005B6F81" w:rsidP="005B6F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5B6F81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81" w:rsidRDefault="005B6F81" w:rsidP="005B6F81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Default="005B6F81" w:rsidP="005B6F81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Обеспеченность работников бюджетной сферы города Нижнего Новгорода дополнительным материальным обеспечением из числа, имеющих на это право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Default="005B6F81" w:rsidP="005B6F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Pr="00E15C1F" w:rsidRDefault="005B6F81" w:rsidP="005B6F81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B" w:rsidRPr="00E15C1F" w:rsidRDefault="004768CC" w:rsidP="00B841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 w:rsidRPr="00791766">
              <w:rPr>
                <w:rFonts w:eastAsia="Calibri"/>
                <w:sz w:val="20"/>
              </w:rPr>
              <w:t xml:space="preserve">Од = </w:t>
            </w:r>
            <w:r w:rsidR="00B841CB">
              <w:rPr>
                <w:rFonts w:eastAsia="Calibri"/>
                <w:sz w:val="20"/>
                <w:u w:val="single"/>
                <w:vertAlign w:val="superscript"/>
              </w:rPr>
              <w:t>N</w:t>
            </w:r>
            <w:r w:rsidR="00B841CB" w:rsidRPr="00E15C1F">
              <w:rPr>
                <w:rFonts w:eastAsia="Calibri"/>
                <w:sz w:val="20"/>
                <w:u w:val="single"/>
                <w:vertAlign w:val="superscript"/>
              </w:rPr>
              <w:t xml:space="preserve"> </w:t>
            </w:r>
            <w:r w:rsidR="00B841CB">
              <w:rPr>
                <w:rFonts w:eastAsia="Calibri"/>
                <w:sz w:val="20"/>
                <w:u w:val="single"/>
                <w:vertAlign w:val="superscript"/>
              </w:rPr>
              <w:t>д</w:t>
            </w:r>
            <w:r w:rsidR="00B841CB" w:rsidRPr="00E15C1F">
              <w:rPr>
                <w:rFonts w:eastAsia="Calibri"/>
                <w:sz w:val="20"/>
                <w:vertAlign w:val="superscript"/>
              </w:rPr>
              <w:t xml:space="preserve"> </w:t>
            </w:r>
            <w:r w:rsidR="00B841CB" w:rsidRPr="00E15C1F">
              <w:rPr>
                <w:rFonts w:eastAsia="Calibri"/>
                <w:sz w:val="20"/>
                <w:vertAlign w:val="superscript"/>
                <w:lang w:val="en-US"/>
              </w:rPr>
              <w:t xml:space="preserve">  </w:t>
            </w:r>
            <w:r w:rsidR="00B841CB" w:rsidRPr="00E15C1F">
              <w:rPr>
                <w:rFonts w:eastAsia="Calibri"/>
                <w:sz w:val="20"/>
                <w:vertAlign w:val="subscript"/>
              </w:rPr>
              <w:t>Х 100%</w:t>
            </w:r>
          </w:p>
          <w:p w:rsidR="005B6F81" w:rsidRPr="00791766" w:rsidRDefault="00B841CB" w:rsidP="00B841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highlight w:val="yellow"/>
              </w:rPr>
            </w:pPr>
            <w:r>
              <w:rPr>
                <w:rFonts w:eastAsia="Calibri"/>
                <w:sz w:val="20"/>
                <w:vertAlign w:val="superscript"/>
                <w:lang w:val="en-US"/>
              </w:rPr>
              <w:t>N</w:t>
            </w:r>
            <w:r w:rsidRPr="00E15C1F">
              <w:rPr>
                <w:rFonts w:eastAsia="Calibri"/>
                <w:sz w:val="20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Pr="00E15C1F" w:rsidRDefault="004768CC" w:rsidP="00791766">
            <w:pPr>
              <w:widowControl w:val="0"/>
              <w:autoSpaceDE w:val="0"/>
              <w:autoSpaceDN w:val="0"/>
              <w:ind w:firstLine="47"/>
              <w:jc w:val="left"/>
              <w:rPr>
                <w:rFonts w:eastAsia="Calibri"/>
                <w:sz w:val="20"/>
              </w:rPr>
            </w:pPr>
            <w:proofErr w:type="spellStart"/>
            <w:r w:rsidRPr="00E15C1F">
              <w:rPr>
                <w:rFonts w:eastAsia="Calibri"/>
                <w:sz w:val="20"/>
              </w:rPr>
              <w:t>N</w:t>
            </w:r>
            <w:r w:rsidR="00791766">
              <w:rPr>
                <w:rFonts w:eastAsia="Calibri"/>
                <w:sz w:val="20"/>
              </w:rPr>
              <w:t>д</w:t>
            </w:r>
            <w:proofErr w:type="spellEnd"/>
            <w:r w:rsidRPr="00E15C1F">
              <w:rPr>
                <w:rFonts w:eastAsia="Calibri"/>
                <w:sz w:val="20"/>
              </w:rPr>
              <w:t xml:space="preserve"> – количество</w:t>
            </w:r>
            <w:r>
              <w:rPr>
                <w:rFonts w:eastAsia="Calibri"/>
                <w:sz w:val="20"/>
              </w:rPr>
              <w:t xml:space="preserve"> работников бюджетной сферы</w:t>
            </w:r>
            <w:r w:rsidRPr="00E15C1F">
              <w:rPr>
                <w:rFonts w:eastAsia="Calibri"/>
                <w:sz w:val="20"/>
              </w:rPr>
              <w:t xml:space="preserve">, </w:t>
            </w:r>
            <w:r>
              <w:rPr>
                <w:rFonts w:eastAsia="Calibri"/>
                <w:sz w:val="20"/>
              </w:rPr>
              <w:t>получающих материальное обеспечение</w:t>
            </w:r>
            <w:r w:rsidR="00B841CB">
              <w:rPr>
                <w:rFonts w:eastAsia="Calibri"/>
                <w:sz w:val="20"/>
              </w:rPr>
              <w:t xml:space="preserve">, </w:t>
            </w:r>
            <w:r w:rsidR="00B841CB">
              <w:rPr>
                <w:rFonts w:eastAsia="Calibri"/>
                <w:sz w:val="20"/>
                <w:lang w:val="en-US"/>
              </w:rPr>
              <w:t>N</w:t>
            </w:r>
            <w:r w:rsidR="00B841CB" w:rsidRPr="00B841CB">
              <w:rPr>
                <w:rFonts w:eastAsia="Calibri"/>
                <w:sz w:val="20"/>
              </w:rPr>
              <w:t xml:space="preserve">2 - </w:t>
            </w:r>
            <w:r w:rsidR="00B841CB" w:rsidRPr="00E15C1F">
              <w:rPr>
                <w:rFonts w:eastAsia="Calibri"/>
                <w:sz w:val="20"/>
              </w:rPr>
              <w:t>количество</w:t>
            </w:r>
            <w:r w:rsidR="00B841CB">
              <w:rPr>
                <w:rFonts w:eastAsia="Calibri"/>
                <w:sz w:val="20"/>
              </w:rPr>
              <w:t xml:space="preserve"> работников бюджетной сферы</w:t>
            </w:r>
            <w:r w:rsidR="00B841CB">
              <w:rPr>
                <w:rFonts w:eastAsia="Calibri"/>
                <w:sz w:val="20"/>
              </w:rPr>
              <w:t>, имеющих право на дополнительное материальное обеспечение</w:t>
            </w:r>
            <w:r>
              <w:rPr>
                <w:rFonts w:eastAsia="Calibri"/>
                <w:sz w:val="20"/>
              </w:rPr>
              <w:t xml:space="preserve"> </w:t>
            </w:r>
            <w:r w:rsidRPr="00E15C1F">
              <w:rPr>
                <w:rFonts w:eastAsia="Calibri"/>
                <w:sz w:val="20"/>
              </w:rPr>
              <w:t>(согласно внутреннего учета</w:t>
            </w:r>
            <w:r>
              <w:rPr>
                <w:rFonts w:eastAsia="Calibri"/>
                <w:sz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Pr="00E15C1F" w:rsidRDefault="005B6F81" w:rsidP="005B6F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 xml:space="preserve">Внутренний учет </w:t>
            </w:r>
            <w:r>
              <w:rPr>
                <w:rFonts w:eastAsia="Calibri"/>
                <w:sz w:val="20"/>
              </w:rPr>
              <w:t>департамента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Pr="00E15C1F" w:rsidRDefault="005B6F81" w:rsidP="005B6F81">
            <w:pPr>
              <w:widowControl w:val="0"/>
              <w:autoSpaceDE w:val="0"/>
              <w:autoSpaceDN w:val="0"/>
              <w:ind w:firstLine="15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81" w:rsidRPr="00E15C1F" w:rsidRDefault="005B6F81" w:rsidP="005B6F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4768CC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CC" w:rsidRPr="00E15C1F" w:rsidRDefault="004768CC" w:rsidP="004768CC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Уровень охвата граждан, имеющих право и обратившихся за мерами адресной и иной социальной поддержки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 w:rsidRPr="00E15C1F">
              <w:rPr>
                <w:rFonts w:eastAsia="Calibri"/>
                <w:sz w:val="20"/>
              </w:rPr>
              <w:t xml:space="preserve">У = </w:t>
            </w:r>
            <w:r w:rsidRPr="00E15C1F">
              <w:rPr>
                <w:rFonts w:eastAsia="Calibri"/>
                <w:sz w:val="20"/>
                <w:lang w:val="en-US"/>
              </w:rPr>
              <w:t xml:space="preserve">  </w:t>
            </w:r>
            <w:r w:rsidRPr="00E15C1F">
              <w:rPr>
                <w:rFonts w:eastAsia="Calibri"/>
                <w:sz w:val="20"/>
                <w:u w:val="single"/>
                <w:vertAlign w:val="superscript"/>
                <w:lang w:val="en-US"/>
              </w:rPr>
              <w:t>N</w:t>
            </w:r>
            <w:r w:rsidRPr="00E15C1F">
              <w:rPr>
                <w:rFonts w:eastAsia="Calibri"/>
                <w:sz w:val="20"/>
                <w:u w:val="single"/>
                <w:vertAlign w:val="superscript"/>
              </w:rPr>
              <w:t xml:space="preserve">1  </w:t>
            </w:r>
            <w:r w:rsidRPr="00E15C1F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E15C1F">
              <w:rPr>
                <w:rFonts w:eastAsia="Calibri"/>
                <w:sz w:val="20"/>
                <w:vertAlign w:val="superscript"/>
                <w:lang w:val="en-US"/>
              </w:rPr>
              <w:t xml:space="preserve">  </w:t>
            </w:r>
            <w:r w:rsidRPr="00E15C1F">
              <w:rPr>
                <w:rFonts w:eastAsia="Calibri"/>
                <w:sz w:val="20"/>
                <w:vertAlign w:val="subscript"/>
              </w:rPr>
              <w:t>Х 100%</w:t>
            </w:r>
          </w:p>
          <w:p w:rsidR="004768CC" w:rsidRPr="00E15C1F" w:rsidRDefault="004768CC" w:rsidP="004768C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  <w:vertAlign w:val="superscript"/>
                <w:lang w:val="en-US"/>
              </w:rPr>
              <w:t>N</w:t>
            </w:r>
            <w:r w:rsidRPr="00E15C1F">
              <w:rPr>
                <w:rFonts w:eastAsia="Calibri"/>
                <w:sz w:val="20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N</w:t>
            </w:r>
            <w:r w:rsidRPr="00E15C1F">
              <w:rPr>
                <w:rFonts w:eastAsia="Calibri"/>
                <w:sz w:val="20"/>
                <w:vertAlign w:val="subscript"/>
              </w:rPr>
              <w:t>1</w:t>
            </w:r>
            <w:r w:rsidRPr="00E15C1F">
              <w:rPr>
                <w:rFonts w:eastAsia="Calibri"/>
                <w:sz w:val="20"/>
              </w:rPr>
              <w:t xml:space="preserve"> – количество обратившихся граждан всего, </w:t>
            </w:r>
            <w:r w:rsidRPr="00E15C1F">
              <w:rPr>
                <w:rFonts w:eastAsia="Calibri"/>
                <w:sz w:val="20"/>
                <w:lang w:val="en-US"/>
              </w:rPr>
              <w:t>N</w:t>
            </w:r>
            <w:r w:rsidRPr="00E15C1F">
              <w:rPr>
                <w:rFonts w:eastAsia="Calibri"/>
                <w:sz w:val="20"/>
              </w:rPr>
              <w:t xml:space="preserve">2 – количество </w:t>
            </w:r>
            <w:r w:rsidRPr="00E15C1F">
              <w:rPr>
                <w:rFonts w:eastAsia="Calibri"/>
                <w:sz w:val="20"/>
              </w:rPr>
              <w:lastRenderedPageBreak/>
              <w:t>граждан, с которыми организована работа или оказано содействие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Default="004768CC" w:rsidP="004768CC">
            <w:pPr>
              <w:ind w:firstLine="0"/>
              <w:jc w:val="center"/>
            </w:pPr>
            <w:r w:rsidRPr="00D13564">
              <w:rPr>
                <w:rFonts w:eastAsia="Calibri"/>
                <w:sz w:val="20"/>
              </w:rPr>
              <w:lastRenderedPageBreak/>
              <w:t>Внутренний учет департамента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4768CC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CC" w:rsidRPr="00E15C1F" w:rsidRDefault="004768CC" w:rsidP="004768CC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Доля ветеранов города Нижнего Новгорода, участвующих в культурной и общественной жизни города, задействованных по направлениям творческой самореализации и адаптации их к современным условиям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proofErr w:type="spellStart"/>
            <w:r w:rsidRPr="00E15C1F">
              <w:rPr>
                <w:rFonts w:eastAsia="Calibri"/>
                <w:sz w:val="20"/>
              </w:rPr>
              <w:t>Д</w:t>
            </w:r>
            <w:r w:rsidR="00791766">
              <w:rPr>
                <w:rFonts w:eastAsia="Calibri"/>
                <w:sz w:val="20"/>
              </w:rPr>
              <w:t>в</w:t>
            </w:r>
            <w:proofErr w:type="spellEnd"/>
            <w:r w:rsidRPr="00E15C1F">
              <w:rPr>
                <w:rFonts w:eastAsia="Calibri"/>
                <w:sz w:val="20"/>
              </w:rPr>
              <w:t xml:space="preserve"> = </w:t>
            </w:r>
            <w:r w:rsidRPr="00E15C1F">
              <w:rPr>
                <w:rFonts w:eastAsia="Calibri"/>
                <w:sz w:val="20"/>
                <w:lang w:val="en-US"/>
              </w:rPr>
              <w:t xml:space="preserve">  </w:t>
            </w:r>
            <w:r w:rsidRPr="00E15C1F">
              <w:rPr>
                <w:rFonts w:eastAsia="Calibri"/>
                <w:sz w:val="20"/>
                <w:u w:val="single"/>
                <w:vertAlign w:val="superscript"/>
              </w:rPr>
              <w:t xml:space="preserve">В1  </w:t>
            </w:r>
            <w:r w:rsidRPr="00E15C1F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E15C1F">
              <w:rPr>
                <w:rFonts w:eastAsia="Calibri"/>
                <w:sz w:val="20"/>
                <w:vertAlign w:val="superscript"/>
                <w:lang w:val="en-US"/>
              </w:rPr>
              <w:t xml:space="preserve">  </w:t>
            </w:r>
            <w:r w:rsidRPr="00E15C1F">
              <w:rPr>
                <w:rFonts w:eastAsia="Calibri"/>
                <w:sz w:val="20"/>
                <w:vertAlign w:val="subscript"/>
              </w:rPr>
              <w:t>Х 100%</w:t>
            </w:r>
          </w:p>
          <w:p w:rsidR="004768CC" w:rsidRPr="00E15C1F" w:rsidRDefault="004768CC" w:rsidP="004768C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  <w:vertAlign w:val="superscript"/>
              </w:rPr>
              <w:t>В2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В</w:t>
            </w:r>
            <w:r w:rsidRPr="00E15C1F">
              <w:rPr>
                <w:rFonts w:eastAsia="Calibri"/>
                <w:sz w:val="20"/>
                <w:vertAlign w:val="subscript"/>
              </w:rPr>
              <w:t>1</w:t>
            </w:r>
            <w:r w:rsidRPr="00E15C1F">
              <w:rPr>
                <w:rFonts w:eastAsia="Calibri"/>
                <w:sz w:val="20"/>
              </w:rPr>
              <w:t xml:space="preserve"> – количество ветеранов в городе всего, В2 – количество ветеранов, </w:t>
            </w:r>
            <w:r w:rsidRPr="00E15C1F">
              <w:rPr>
                <w:rFonts w:eastAsia="Calibri"/>
                <w:color w:val="000000"/>
                <w:sz w:val="20"/>
              </w:rPr>
              <w:t>участвующих в культурной и общественной жизни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Default="004768CC" w:rsidP="004768CC">
            <w:pPr>
              <w:ind w:firstLine="0"/>
              <w:jc w:val="center"/>
            </w:pPr>
            <w:r w:rsidRPr="00D13564">
              <w:rPr>
                <w:rFonts w:eastAsia="Calibri"/>
                <w:sz w:val="20"/>
              </w:rPr>
              <w:t>Внутренний учет департамента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E15C1F" w:rsidRDefault="004768CC" w:rsidP="004768CC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EE7D2E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2E" w:rsidRPr="00E15C1F" w:rsidRDefault="00EE7D2E" w:rsidP="00EE7D2E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Pr="00E15C1F" w:rsidRDefault="00EE7D2E" w:rsidP="00EE7D2E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Увеличение количества участников мероприятий социальной направленности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Pr="00E15C1F" w:rsidRDefault="00EE7D2E" w:rsidP="00EE7D2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Pr="00E15C1F" w:rsidRDefault="00EE7D2E" w:rsidP="00EE7D2E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E2" w:rsidRDefault="004018E2" w:rsidP="004018E2">
            <w:pPr>
              <w:widowControl w:val="0"/>
              <w:autoSpaceDE w:val="0"/>
              <w:autoSpaceDN w:val="0"/>
              <w:ind w:left="-60" w:firstLine="0"/>
              <w:jc w:val="center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Ув</w:t>
            </w:r>
            <w:proofErr w:type="spellEnd"/>
            <w:r>
              <w:rPr>
                <w:rFonts w:eastAsia="Calibri"/>
                <w:sz w:val="20"/>
              </w:rPr>
              <w:t xml:space="preserve"> = </w:t>
            </w:r>
            <w:r w:rsidRPr="004018E2">
              <w:rPr>
                <w:rFonts w:eastAsia="Calibri"/>
                <w:sz w:val="20"/>
                <w:u w:val="single"/>
              </w:rPr>
              <w:t>П2</w:t>
            </w:r>
            <w:r w:rsidR="00F028F0" w:rsidRPr="004018E2">
              <w:rPr>
                <w:rFonts w:eastAsia="Calibri"/>
                <w:sz w:val="20"/>
                <w:u w:val="single"/>
              </w:rPr>
              <w:t xml:space="preserve"> </w:t>
            </w:r>
            <w:r w:rsidRPr="004018E2">
              <w:rPr>
                <w:rFonts w:eastAsia="Calibri"/>
                <w:sz w:val="20"/>
                <w:u w:val="single"/>
              </w:rPr>
              <w:t>–</w:t>
            </w:r>
            <w:r w:rsidR="00F028F0" w:rsidRPr="004018E2">
              <w:rPr>
                <w:rFonts w:eastAsia="Calibri"/>
                <w:sz w:val="20"/>
                <w:u w:val="single"/>
              </w:rPr>
              <w:t xml:space="preserve"> П</w:t>
            </w:r>
            <w:r w:rsidRPr="004018E2">
              <w:rPr>
                <w:rFonts w:eastAsia="Calibri"/>
                <w:sz w:val="20"/>
                <w:u w:val="single"/>
              </w:rPr>
              <w:t>1</w:t>
            </w:r>
            <w:r w:rsidRPr="00E15C1F">
              <w:rPr>
                <w:rFonts w:eastAsia="Calibri"/>
                <w:sz w:val="20"/>
                <w:vertAlign w:val="subscript"/>
              </w:rPr>
              <w:t xml:space="preserve"> </w:t>
            </w:r>
            <w:r w:rsidRPr="00E15C1F">
              <w:rPr>
                <w:rFonts w:eastAsia="Calibri"/>
                <w:sz w:val="20"/>
                <w:vertAlign w:val="subscript"/>
              </w:rPr>
              <w:t>Х 100%</w:t>
            </w:r>
          </w:p>
          <w:p w:rsidR="00EE7D2E" w:rsidRPr="004018E2" w:rsidRDefault="004018E2" w:rsidP="004018E2">
            <w:pPr>
              <w:ind w:firstLine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           П1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Pr="00E15C1F" w:rsidRDefault="004018E2" w:rsidP="004018E2">
            <w:pPr>
              <w:widowControl w:val="0"/>
              <w:autoSpaceDE w:val="0"/>
              <w:autoSpaceDN w:val="0"/>
              <w:ind w:firstLine="47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П2 – показатель текущего периода</w:t>
            </w:r>
            <w:r>
              <w:rPr>
                <w:rFonts w:eastAsia="Calibri"/>
                <w:sz w:val="20"/>
              </w:rPr>
              <w:t xml:space="preserve">, </w:t>
            </w:r>
            <w:r w:rsidR="00F028F0">
              <w:rPr>
                <w:rFonts w:eastAsia="Calibri"/>
                <w:sz w:val="20"/>
              </w:rPr>
              <w:t>П1 – показатель предыдущего периода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Default="00EE7D2E" w:rsidP="00EE7D2E">
            <w:pPr>
              <w:ind w:firstLine="0"/>
              <w:jc w:val="center"/>
            </w:pPr>
            <w:r w:rsidRPr="00D13564">
              <w:rPr>
                <w:rFonts w:eastAsia="Calibri"/>
                <w:sz w:val="20"/>
              </w:rPr>
              <w:t>Внутренний учет департамента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Pr="00E15C1F" w:rsidRDefault="00EE7D2E" w:rsidP="00EE7D2E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Pr="00E15C1F" w:rsidRDefault="00EE7D2E" w:rsidP="00EE7D2E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EE7D2E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2E" w:rsidRDefault="00EE7D2E" w:rsidP="00EE7D2E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Default="00EE7D2E" w:rsidP="00EE7D2E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Доля охвата новогодними подарками детей из числа отдельных категорий граждан города Нижнего Новгорода, имеющих на это право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Default="00EE7D2E" w:rsidP="00EE7D2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Pr="00E15C1F" w:rsidRDefault="00EE7D2E" w:rsidP="00EE7D2E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Pr="00791766" w:rsidRDefault="00EE7D2E" w:rsidP="00EE7D2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proofErr w:type="spellStart"/>
            <w:r w:rsidRPr="00791766">
              <w:rPr>
                <w:rFonts w:eastAsia="Calibri"/>
                <w:sz w:val="20"/>
              </w:rPr>
              <w:t>Д</w:t>
            </w:r>
            <w:r w:rsidR="00791766" w:rsidRPr="00791766">
              <w:rPr>
                <w:rFonts w:eastAsia="Calibri"/>
                <w:sz w:val="20"/>
              </w:rPr>
              <w:t>д</w:t>
            </w:r>
            <w:proofErr w:type="spellEnd"/>
            <w:r w:rsidRPr="00791766">
              <w:rPr>
                <w:rFonts w:eastAsia="Calibri"/>
                <w:sz w:val="20"/>
              </w:rPr>
              <w:t xml:space="preserve"> = </w:t>
            </w:r>
            <w:r w:rsidRPr="00791766">
              <w:rPr>
                <w:rFonts w:eastAsia="Calibri"/>
                <w:sz w:val="20"/>
                <w:lang w:val="en-US"/>
              </w:rPr>
              <w:t xml:space="preserve">  </w:t>
            </w:r>
            <w:r w:rsidRPr="00791766">
              <w:rPr>
                <w:rFonts w:eastAsia="Calibri"/>
                <w:sz w:val="20"/>
                <w:u w:val="single"/>
                <w:vertAlign w:val="superscript"/>
              </w:rPr>
              <w:t>К</w:t>
            </w:r>
            <w:r w:rsidR="00791766" w:rsidRPr="00791766">
              <w:rPr>
                <w:rFonts w:eastAsia="Calibri"/>
                <w:sz w:val="20"/>
                <w:u w:val="single"/>
                <w:vertAlign w:val="superscript"/>
              </w:rPr>
              <w:t>Д</w:t>
            </w:r>
            <w:r w:rsidRPr="00791766">
              <w:rPr>
                <w:rFonts w:eastAsia="Calibri"/>
                <w:sz w:val="20"/>
                <w:u w:val="single"/>
                <w:vertAlign w:val="superscript"/>
              </w:rPr>
              <w:t xml:space="preserve">1  </w:t>
            </w:r>
            <w:r w:rsidRPr="00791766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791766">
              <w:rPr>
                <w:rFonts w:eastAsia="Calibri"/>
                <w:sz w:val="20"/>
                <w:vertAlign w:val="superscript"/>
                <w:lang w:val="en-US"/>
              </w:rPr>
              <w:t xml:space="preserve">  </w:t>
            </w:r>
            <w:r w:rsidRPr="00791766">
              <w:rPr>
                <w:rFonts w:eastAsia="Calibri"/>
                <w:sz w:val="20"/>
                <w:vertAlign w:val="subscript"/>
              </w:rPr>
              <w:t>Х 100%</w:t>
            </w:r>
          </w:p>
          <w:p w:rsidR="00EE7D2E" w:rsidRPr="00E15C1F" w:rsidRDefault="00EE7D2E" w:rsidP="00791766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</w:rPr>
            </w:pPr>
            <w:r w:rsidRPr="00791766">
              <w:rPr>
                <w:rFonts w:eastAsia="Calibri"/>
                <w:sz w:val="20"/>
                <w:vertAlign w:val="superscript"/>
              </w:rPr>
              <w:t xml:space="preserve">                 К</w:t>
            </w:r>
            <w:r w:rsidR="00791766" w:rsidRPr="00791766">
              <w:rPr>
                <w:rFonts w:eastAsia="Calibri"/>
                <w:sz w:val="20"/>
                <w:vertAlign w:val="superscript"/>
              </w:rPr>
              <w:t>Д</w:t>
            </w:r>
            <w:r w:rsidRPr="00791766">
              <w:rPr>
                <w:rFonts w:eastAsia="Calibri"/>
                <w:sz w:val="20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Pr="00E15C1F" w:rsidRDefault="00EE7D2E" w:rsidP="00EE7D2E">
            <w:pPr>
              <w:widowControl w:val="0"/>
              <w:autoSpaceDE w:val="0"/>
              <w:autoSpaceDN w:val="0"/>
              <w:ind w:firstLine="47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</w:t>
            </w:r>
            <w:r w:rsidR="00791766">
              <w:rPr>
                <w:rFonts w:eastAsia="Calibri"/>
                <w:sz w:val="20"/>
              </w:rPr>
              <w:t>Д</w:t>
            </w:r>
            <w:r>
              <w:rPr>
                <w:rFonts w:eastAsia="Calibri"/>
                <w:sz w:val="20"/>
              </w:rPr>
              <w:t>1 - количество детей, подлежащих обеспечению подарками в соответствии с установленными категориями, К</w:t>
            </w:r>
            <w:r w:rsidR="00791766">
              <w:rPr>
                <w:rFonts w:eastAsia="Calibri"/>
                <w:sz w:val="20"/>
              </w:rPr>
              <w:t>Д</w:t>
            </w:r>
            <w:r>
              <w:rPr>
                <w:rFonts w:eastAsia="Calibri"/>
                <w:sz w:val="20"/>
              </w:rPr>
              <w:t>2 – количество детей, получивших подарки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Default="00EE7D2E" w:rsidP="00EE7D2E">
            <w:pPr>
              <w:ind w:firstLine="0"/>
              <w:jc w:val="center"/>
            </w:pPr>
            <w:r w:rsidRPr="00D13564">
              <w:rPr>
                <w:rFonts w:eastAsia="Calibri"/>
                <w:sz w:val="20"/>
              </w:rPr>
              <w:t>Внутренний учет департамента</w:t>
            </w:r>
            <w:r>
              <w:rPr>
                <w:rFonts w:eastAsia="Calibri"/>
                <w:sz w:val="20"/>
              </w:rPr>
              <w:t>, предоставление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Pr="00E15C1F" w:rsidRDefault="00EE7D2E" w:rsidP="00EE7D2E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E" w:rsidRPr="00E15C1F" w:rsidRDefault="00EE7D2E" w:rsidP="00EE7D2E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D96258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58" w:rsidRPr="00E15C1F" w:rsidRDefault="00D96258" w:rsidP="00D96258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Обеспеченность детей первых трех лет жизни полноценным питанием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Чел. в 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 w:rsidRPr="00E15C1F">
              <w:rPr>
                <w:rFonts w:eastAsia="Calibri"/>
                <w:sz w:val="20"/>
              </w:rPr>
              <w:t>О = Д1</w:t>
            </w:r>
          </w:p>
          <w:p w:rsidR="00D96258" w:rsidRPr="00E15C1F" w:rsidRDefault="00D96258" w:rsidP="00D9625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  <w:vertAlign w:val="superscript"/>
                <w:lang w:val="en-US"/>
              </w:rPr>
              <w:t xml:space="preserve">            </w:t>
            </w:r>
            <w:r w:rsidRPr="00E15C1F">
              <w:rPr>
                <w:rFonts w:eastAsia="Calibri"/>
                <w:sz w:val="20"/>
                <w:vertAlign w:val="superscript"/>
              </w:rPr>
              <w:t xml:space="preserve">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sz w:val="20"/>
                <w:u w:val="single"/>
                <w:vertAlign w:val="subscript"/>
              </w:rPr>
            </w:pPr>
            <w:r w:rsidRPr="00E15C1F">
              <w:rPr>
                <w:rFonts w:eastAsia="Calibri"/>
                <w:sz w:val="20"/>
              </w:rPr>
              <w:t>Д1 – количество обслуженных граждан за день (согласно ведомственного учета учреждения)</w:t>
            </w:r>
          </w:p>
          <w:p w:rsidR="00D96258" w:rsidRPr="00E15C1F" w:rsidRDefault="00D96258" w:rsidP="00D96258">
            <w:pPr>
              <w:widowControl w:val="0"/>
              <w:autoSpaceDE w:val="0"/>
              <w:autoSpaceDN w:val="0"/>
              <w:ind w:firstLine="47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Внутренний учет учреждения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widowControl w:val="0"/>
              <w:autoSpaceDE w:val="0"/>
              <w:autoSpaceDN w:val="0"/>
              <w:ind w:firstLine="15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4768C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D96258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58" w:rsidRPr="00E15C1F" w:rsidRDefault="00D96258" w:rsidP="00D96258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13.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Доля детей и подростков, в отношении которых осуществлены мероприятия в сфере профилактики безнадзорности и правонарушений, от общего числа несовершеннолетних, состоящих на профилактических учетах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791766" w:rsidRDefault="00D96258" w:rsidP="00D9625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proofErr w:type="spellStart"/>
            <w:r w:rsidRPr="00791766">
              <w:rPr>
                <w:rFonts w:eastAsia="Calibri"/>
                <w:sz w:val="20"/>
              </w:rPr>
              <w:t>Д</w:t>
            </w:r>
            <w:r w:rsidR="00791766" w:rsidRPr="00791766">
              <w:rPr>
                <w:rFonts w:eastAsia="Calibri"/>
                <w:sz w:val="20"/>
              </w:rPr>
              <w:t>п</w:t>
            </w:r>
            <w:proofErr w:type="spellEnd"/>
            <w:r w:rsidRPr="00791766">
              <w:rPr>
                <w:rFonts w:eastAsia="Calibri"/>
                <w:sz w:val="20"/>
              </w:rPr>
              <w:t xml:space="preserve"> = </w:t>
            </w:r>
            <w:r w:rsidRPr="00791766">
              <w:rPr>
                <w:rFonts w:eastAsia="Calibri"/>
                <w:sz w:val="20"/>
                <w:lang w:val="en-US"/>
              </w:rPr>
              <w:t xml:space="preserve">  </w:t>
            </w:r>
            <w:r w:rsidRPr="00791766">
              <w:rPr>
                <w:rFonts w:eastAsia="Calibri"/>
                <w:sz w:val="20"/>
                <w:u w:val="single"/>
                <w:vertAlign w:val="superscript"/>
              </w:rPr>
              <w:t>К</w:t>
            </w:r>
            <w:r w:rsidR="00791766" w:rsidRPr="00791766">
              <w:rPr>
                <w:rFonts w:eastAsia="Calibri"/>
                <w:sz w:val="20"/>
                <w:u w:val="single"/>
                <w:vertAlign w:val="superscript"/>
              </w:rPr>
              <w:t>П</w:t>
            </w:r>
            <w:r w:rsidRPr="00791766">
              <w:rPr>
                <w:rFonts w:eastAsia="Calibri"/>
                <w:sz w:val="20"/>
                <w:u w:val="single"/>
                <w:vertAlign w:val="superscript"/>
              </w:rPr>
              <w:t xml:space="preserve">1  </w:t>
            </w:r>
            <w:r w:rsidRPr="00791766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791766">
              <w:rPr>
                <w:rFonts w:eastAsia="Calibri"/>
                <w:sz w:val="20"/>
                <w:vertAlign w:val="superscript"/>
                <w:lang w:val="en-US"/>
              </w:rPr>
              <w:t xml:space="preserve">  </w:t>
            </w:r>
            <w:r w:rsidRPr="00791766">
              <w:rPr>
                <w:rFonts w:eastAsia="Calibri"/>
                <w:sz w:val="20"/>
                <w:vertAlign w:val="subscript"/>
              </w:rPr>
              <w:t>Х 100%</w:t>
            </w:r>
          </w:p>
          <w:p w:rsidR="00D96258" w:rsidRPr="00E15C1F" w:rsidRDefault="00D96258" w:rsidP="00D9625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sz w:val="20"/>
              </w:rPr>
            </w:pPr>
            <w:r w:rsidRPr="00791766">
              <w:rPr>
                <w:rFonts w:eastAsia="Calibri"/>
                <w:sz w:val="20"/>
                <w:vertAlign w:val="superscript"/>
                <w:lang w:val="en-US"/>
              </w:rPr>
              <w:t xml:space="preserve">            </w:t>
            </w:r>
            <w:r w:rsidRPr="00791766">
              <w:rPr>
                <w:rFonts w:eastAsia="Calibri"/>
                <w:sz w:val="20"/>
                <w:vertAlign w:val="superscript"/>
              </w:rPr>
              <w:t xml:space="preserve">   </w:t>
            </w:r>
            <w:r w:rsidR="00EE7D2E" w:rsidRPr="00791766">
              <w:rPr>
                <w:rFonts w:eastAsia="Calibri"/>
                <w:sz w:val="20"/>
                <w:vertAlign w:val="superscript"/>
              </w:rPr>
              <w:t xml:space="preserve">     </w:t>
            </w:r>
            <w:r w:rsidRPr="00791766">
              <w:rPr>
                <w:rFonts w:eastAsia="Calibri"/>
                <w:sz w:val="20"/>
                <w:vertAlign w:val="superscript"/>
              </w:rPr>
              <w:t>К</w:t>
            </w:r>
            <w:r w:rsidR="00791766" w:rsidRPr="00791766">
              <w:rPr>
                <w:rFonts w:eastAsia="Calibri"/>
                <w:sz w:val="20"/>
                <w:vertAlign w:val="superscript"/>
              </w:rPr>
              <w:t>П</w:t>
            </w:r>
            <w:r w:rsidRPr="00791766">
              <w:rPr>
                <w:rFonts w:eastAsia="Calibri"/>
                <w:sz w:val="20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widowControl w:val="0"/>
              <w:autoSpaceDE w:val="0"/>
              <w:autoSpaceDN w:val="0"/>
              <w:ind w:firstLine="47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К</w:t>
            </w:r>
            <w:r w:rsidR="00791766">
              <w:rPr>
                <w:rFonts w:eastAsia="Calibri"/>
                <w:sz w:val="20"/>
              </w:rPr>
              <w:t>П</w:t>
            </w:r>
            <w:r w:rsidRPr="00E15C1F">
              <w:rPr>
                <w:rFonts w:eastAsia="Calibri"/>
                <w:sz w:val="20"/>
              </w:rPr>
              <w:t>1 – количество детей на проф. учетах, К</w:t>
            </w:r>
            <w:r w:rsidR="00791766">
              <w:rPr>
                <w:rFonts w:eastAsia="Calibri"/>
                <w:sz w:val="20"/>
              </w:rPr>
              <w:t>П</w:t>
            </w:r>
            <w:r w:rsidRPr="00E15C1F">
              <w:rPr>
                <w:rFonts w:eastAsia="Calibri"/>
                <w:sz w:val="20"/>
              </w:rPr>
              <w:t>2 – количество детей, в отношении которых осуществлены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4768CC" w:rsidP="004768C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Внутренний учет департамента</w:t>
            </w:r>
            <w:r w:rsidR="00D96258" w:rsidRPr="00E15C1F">
              <w:rPr>
                <w:rFonts w:eastAsia="Calibri"/>
                <w:sz w:val="20"/>
              </w:rPr>
              <w:t>, предоставление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D96258">
            <w:pPr>
              <w:widowControl w:val="0"/>
              <w:autoSpaceDE w:val="0"/>
              <w:autoSpaceDN w:val="0"/>
              <w:ind w:firstLine="15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15C1F" w:rsidRDefault="00D96258" w:rsidP="004768C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  <w:tr w:rsidR="00B36F4D" w:rsidRPr="00E15C1F" w:rsidTr="00BF564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4D" w:rsidRPr="00E15C1F" w:rsidRDefault="00B36F4D" w:rsidP="00B36F4D">
            <w:pPr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14.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D" w:rsidRPr="00E15C1F" w:rsidRDefault="00B36F4D" w:rsidP="00B36F4D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Охват несовершеннолетних граждан города, участвующих в культурной и общественной жизни и задействованных по направлениям творческой самореализации, мероприятиями в области повышения уровня военно-патриотического воспитания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D" w:rsidRPr="00E15C1F" w:rsidRDefault="00B36F4D" w:rsidP="00B36F4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D" w:rsidRPr="00E15C1F" w:rsidRDefault="00B36F4D" w:rsidP="00B36F4D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D" w:rsidRPr="00E15C1F" w:rsidRDefault="00B36F4D" w:rsidP="00B36F4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u w:val="single"/>
                <w:vertAlign w:val="subscript"/>
              </w:rPr>
            </w:pPr>
            <w:r w:rsidRPr="00E15C1F">
              <w:rPr>
                <w:rFonts w:eastAsia="Calibri"/>
                <w:sz w:val="20"/>
              </w:rPr>
              <w:t xml:space="preserve">Он = </w:t>
            </w:r>
            <w:r w:rsidRPr="00E15C1F">
              <w:rPr>
                <w:rFonts w:eastAsia="Calibri"/>
                <w:sz w:val="20"/>
                <w:lang w:val="en-US"/>
              </w:rPr>
              <w:t xml:space="preserve">  </w:t>
            </w:r>
            <w:r w:rsidRPr="00E15C1F">
              <w:rPr>
                <w:rFonts w:eastAsia="Calibri"/>
                <w:sz w:val="20"/>
                <w:u w:val="single"/>
                <w:vertAlign w:val="superscript"/>
              </w:rPr>
              <w:t xml:space="preserve">Н1  </w:t>
            </w:r>
            <w:r w:rsidRPr="00E15C1F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E15C1F">
              <w:rPr>
                <w:rFonts w:eastAsia="Calibri"/>
                <w:sz w:val="20"/>
                <w:vertAlign w:val="superscript"/>
                <w:lang w:val="en-US"/>
              </w:rPr>
              <w:t xml:space="preserve">  </w:t>
            </w:r>
            <w:r w:rsidRPr="00E15C1F">
              <w:rPr>
                <w:rFonts w:eastAsia="Calibri"/>
                <w:sz w:val="20"/>
                <w:vertAlign w:val="subscript"/>
              </w:rPr>
              <w:t>Х100%</w:t>
            </w:r>
          </w:p>
          <w:p w:rsidR="00B36F4D" w:rsidRPr="00E15C1F" w:rsidRDefault="00B36F4D" w:rsidP="00B36F4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  <w:vertAlign w:val="superscript"/>
              </w:rPr>
              <w:t>Н2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D" w:rsidRPr="00E15C1F" w:rsidRDefault="00B36F4D" w:rsidP="00B36F4D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Н</w:t>
            </w:r>
            <w:r w:rsidRPr="00E15C1F">
              <w:rPr>
                <w:rFonts w:eastAsia="Calibri"/>
                <w:sz w:val="20"/>
                <w:vertAlign w:val="subscript"/>
              </w:rPr>
              <w:t>2</w:t>
            </w:r>
            <w:r w:rsidRPr="00E15C1F">
              <w:rPr>
                <w:rFonts w:eastAsia="Calibri"/>
                <w:sz w:val="20"/>
              </w:rPr>
              <w:t xml:space="preserve"> – количество несовершеннолетних</w:t>
            </w:r>
            <w:r>
              <w:rPr>
                <w:rFonts w:eastAsia="Calibri"/>
                <w:sz w:val="20"/>
              </w:rPr>
              <w:t>,</w:t>
            </w:r>
            <w:r w:rsidRPr="00E15C1F">
              <w:rPr>
                <w:rFonts w:eastAsia="Calibri"/>
                <w:sz w:val="20"/>
              </w:rPr>
              <w:t xml:space="preserve"> </w:t>
            </w:r>
            <w:r w:rsidRPr="00E15C1F">
              <w:rPr>
                <w:rFonts w:eastAsia="Calibri"/>
                <w:color w:val="000000"/>
                <w:sz w:val="20"/>
              </w:rPr>
              <w:t>участвующих в культурной и общественной жизни и задействованных по направлениям творческой самореализации</w:t>
            </w:r>
            <w:r w:rsidRPr="00E15C1F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в городе всего</w:t>
            </w:r>
          </w:p>
          <w:p w:rsidR="00B36F4D" w:rsidRPr="00E15C1F" w:rsidRDefault="00B36F4D" w:rsidP="00B36F4D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Н1 – количество несо</w:t>
            </w:r>
            <w:r w:rsidRPr="00E15C1F">
              <w:rPr>
                <w:rFonts w:eastAsia="Calibri"/>
                <w:sz w:val="20"/>
              </w:rPr>
              <w:lastRenderedPageBreak/>
              <w:t xml:space="preserve">вершеннолетних, </w:t>
            </w:r>
            <w:r>
              <w:rPr>
                <w:rFonts w:eastAsia="Calibri"/>
                <w:sz w:val="20"/>
              </w:rPr>
              <w:t>охваченных мероприятиями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D" w:rsidRPr="00E15C1F" w:rsidRDefault="00B36F4D" w:rsidP="00B36F4D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lastRenderedPageBreak/>
              <w:t>Внутренний учет департамента</w:t>
            </w:r>
            <w:r>
              <w:rPr>
                <w:rFonts w:eastAsia="Calibri"/>
                <w:sz w:val="20"/>
              </w:rPr>
              <w:t>, предоставление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D" w:rsidRPr="00E15C1F" w:rsidRDefault="00B36F4D" w:rsidP="00B36F4D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Периодическая отчетность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D" w:rsidRPr="00E15C1F" w:rsidRDefault="00B36F4D" w:rsidP="00B36F4D">
            <w:pPr>
              <w:ind w:firstLine="0"/>
              <w:jc w:val="center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sz w:val="20"/>
              </w:rPr>
              <w:t>Годовая, за отчетный период</w:t>
            </w:r>
          </w:p>
        </w:tc>
      </w:tr>
    </w:tbl>
    <w:p w:rsidR="007D16C7" w:rsidRDefault="007D16C7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6F5C08" w:rsidRDefault="006F5C08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6F5C08" w:rsidRDefault="006F5C08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6F5C08" w:rsidRDefault="006F5C08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6F5C08" w:rsidRDefault="006F5C08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6F5C08" w:rsidRDefault="006F5C08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6F5C08" w:rsidRPr="007D16C7" w:rsidRDefault="006F5C08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1A2F35" w:rsidRDefault="001A2F35" w:rsidP="00F35328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</w:p>
    <w:p w:rsidR="001A2F35" w:rsidRDefault="001A2F35" w:rsidP="00F35328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</w:p>
    <w:p w:rsidR="007D16C7" w:rsidRPr="007D16C7" w:rsidRDefault="007D16C7" w:rsidP="00F35328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2.5. Меры правового регулирования</w:t>
      </w:r>
    </w:p>
    <w:p w:rsidR="007D16C7" w:rsidRPr="007D16C7" w:rsidRDefault="007D16C7" w:rsidP="007D16C7">
      <w:pPr>
        <w:ind w:firstLine="0"/>
        <w:jc w:val="right"/>
        <w:rPr>
          <w:rFonts w:eastAsia="Calibri"/>
          <w:color w:val="000000"/>
          <w:szCs w:val="28"/>
        </w:rPr>
      </w:pPr>
      <w:r w:rsidRPr="007D16C7">
        <w:rPr>
          <w:rFonts w:eastAsia="Calibri"/>
          <w:bCs/>
          <w:color w:val="000000"/>
          <w:szCs w:val="28"/>
        </w:rPr>
        <w:t>Таблица 3</w:t>
      </w:r>
    </w:p>
    <w:p w:rsidR="007D16C7" w:rsidRPr="007D16C7" w:rsidRDefault="007D16C7" w:rsidP="007D16C7">
      <w:pPr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bCs/>
          <w:color w:val="000000"/>
          <w:szCs w:val="28"/>
        </w:rPr>
        <w:t xml:space="preserve">Сведения об основных мерах правового регулирования </w:t>
      </w:r>
    </w:p>
    <w:p w:rsidR="007D16C7" w:rsidRPr="007D16C7" w:rsidRDefault="007D16C7" w:rsidP="007D16C7">
      <w:pPr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4550"/>
        <w:gridCol w:w="4280"/>
        <w:gridCol w:w="3082"/>
        <w:gridCol w:w="1818"/>
      </w:tblGrid>
      <w:tr w:rsidR="007D16C7" w:rsidRPr="007D16C7" w:rsidTr="00F3532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28" w:rsidRDefault="007D16C7" w:rsidP="007D16C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 xml:space="preserve">№ </w:t>
            </w:r>
          </w:p>
          <w:p w:rsidR="007D16C7" w:rsidRPr="007D16C7" w:rsidRDefault="007D16C7" w:rsidP="007D16C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п/п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7D16C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Вид правового акта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7D16C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Основные положения правового акта (суть)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7D16C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Ответственный исполнитель, соисполнитель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28" w:rsidRDefault="007D16C7" w:rsidP="007D16C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 xml:space="preserve">Ожидаемые </w:t>
            </w:r>
          </w:p>
          <w:p w:rsidR="007D16C7" w:rsidRPr="007D16C7" w:rsidRDefault="007D16C7" w:rsidP="007D16C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сроки принятия</w:t>
            </w:r>
          </w:p>
        </w:tc>
      </w:tr>
      <w:tr w:rsidR="007D16C7" w:rsidRPr="007D16C7" w:rsidTr="00F3532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7D16C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7D16C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7D16C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7D16C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5</w:t>
            </w:r>
          </w:p>
        </w:tc>
      </w:tr>
      <w:tr w:rsidR="007D16C7" w:rsidRPr="007D16C7" w:rsidTr="00F3532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1.</w:t>
            </w:r>
          </w:p>
        </w:tc>
        <w:tc>
          <w:tcPr>
            <w:tcW w:w="1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ind w:firstLine="0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 xml:space="preserve">Подпрограмма 1 «Дополнительные меры социальной поддержки </w:t>
            </w:r>
            <w:r w:rsidR="007E2967">
              <w:rPr>
                <w:rFonts w:eastAsia="Calibri"/>
                <w:color w:val="000000"/>
                <w:szCs w:val="28"/>
              </w:rPr>
              <w:t>и помощи отдельным категориям</w:t>
            </w:r>
            <w:r w:rsidRPr="007D16C7">
              <w:rPr>
                <w:rFonts w:eastAsia="Calibri"/>
                <w:color w:val="000000"/>
                <w:szCs w:val="28"/>
              </w:rPr>
              <w:t xml:space="preserve"> граждан»</w:t>
            </w:r>
          </w:p>
        </w:tc>
      </w:tr>
      <w:tr w:rsidR="007D16C7" w:rsidRPr="007D16C7" w:rsidTr="00F3532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1.1.</w:t>
            </w:r>
          </w:p>
        </w:tc>
        <w:tc>
          <w:tcPr>
            <w:tcW w:w="1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E2967" w:rsidP="00C37314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Основное мероприятие 1.4</w:t>
            </w:r>
            <w:r w:rsidR="007D16C7" w:rsidRPr="007D16C7">
              <w:rPr>
                <w:rFonts w:eastAsia="Calibri"/>
                <w:color w:val="000000"/>
                <w:szCs w:val="28"/>
              </w:rPr>
              <w:t xml:space="preserve">. Организация </w:t>
            </w:r>
            <w:r w:rsidR="00C37314">
              <w:rPr>
                <w:rFonts w:eastAsia="Calibri"/>
                <w:color w:val="000000"/>
                <w:szCs w:val="28"/>
              </w:rPr>
              <w:t>временной занятости несовершеннолетних граждан города Нижнего Новгорода в летний период</w:t>
            </w:r>
          </w:p>
        </w:tc>
      </w:tr>
      <w:tr w:rsidR="007D16C7" w:rsidRPr="007D16C7" w:rsidTr="00F3532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1.1.1.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28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 xml:space="preserve">Постановление администрации </w:t>
            </w:r>
          </w:p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города Нижнего Новгорода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E2967" w:rsidP="007E29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О расчете количества участников временного трудоустройства и затрат на организацию мероприятий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Департамент по социальной политике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E296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Ежегодно</w:t>
            </w:r>
          </w:p>
        </w:tc>
      </w:tr>
      <w:tr w:rsidR="007D16C7" w:rsidRPr="007D16C7" w:rsidTr="00F3532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1.2.</w:t>
            </w:r>
          </w:p>
        </w:tc>
        <w:tc>
          <w:tcPr>
            <w:tcW w:w="1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ind w:firstLine="0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Основное мероприятие 1.7. Осуществление денежных выплат отдельным категориям граждан города Нижнего Новгорода</w:t>
            </w:r>
          </w:p>
        </w:tc>
      </w:tr>
      <w:tr w:rsidR="007D16C7" w:rsidRPr="007D16C7" w:rsidTr="00F3532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1.2.1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Постановление администрации города Нижнего Новгорода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Об оказании дополнительной адресной помощи</w:t>
            </w:r>
            <w:r w:rsidR="007E2967">
              <w:rPr>
                <w:rFonts w:eastAsia="Calibri"/>
                <w:color w:val="000000"/>
                <w:szCs w:val="28"/>
              </w:rPr>
              <w:t xml:space="preserve"> и предоставлении иных видов выплат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Департамент по социальной политике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По мере необходимости</w:t>
            </w:r>
          </w:p>
        </w:tc>
      </w:tr>
      <w:tr w:rsidR="007D16C7" w:rsidRPr="007D16C7" w:rsidTr="00F3532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lastRenderedPageBreak/>
              <w:t>1.3.</w:t>
            </w:r>
          </w:p>
        </w:tc>
        <w:tc>
          <w:tcPr>
            <w:tcW w:w="1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7F6AB9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 xml:space="preserve">Основное мероприятие 1.8. </w:t>
            </w:r>
            <w:r w:rsidR="007F6AB9">
              <w:rPr>
                <w:rFonts w:eastAsia="Calibri"/>
                <w:color w:val="000000"/>
                <w:szCs w:val="28"/>
              </w:rPr>
              <w:t>Организация деятельности по обеспечению</w:t>
            </w:r>
            <w:r w:rsidRPr="007D16C7">
              <w:rPr>
                <w:rFonts w:eastAsia="Calibri"/>
                <w:color w:val="000000"/>
                <w:szCs w:val="28"/>
              </w:rPr>
              <w:t xml:space="preserve"> социально-культурной поддержкой ветеранов города</w:t>
            </w:r>
            <w:r w:rsidR="007F6AB9">
              <w:rPr>
                <w:rFonts w:eastAsia="Calibri"/>
                <w:color w:val="000000"/>
                <w:szCs w:val="28"/>
              </w:rPr>
              <w:t xml:space="preserve"> Нижнего Новгорода</w:t>
            </w:r>
          </w:p>
        </w:tc>
      </w:tr>
      <w:tr w:rsidR="007D16C7" w:rsidRPr="007D16C7" w:rsidTr="00F3532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1.3.1.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F35654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Постановление</w:t>
            </w:r>
            <w:r w:rsidR="007D16C7" w:rsidRPr="007D16C7">
              <w:rPr>
                <w:rFonts w:eastAsia="Calibri"/>
                <w:color w:val="000000"/>
                <w:szCs w:val="28"/>
              </w:rPr>
              <w:t xml:space="preserve"> администрации города Нижнего Новгорода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Об утверждении перечня мероприятий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28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 xml:space="preserve">Департамент по </w:t>
            </w:r>
          </w:p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социальной политике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7D16C7" w:rsidRDefault="007D16C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По мере необходимости</w:t>
            </w:r>
          </w:p>
        </w:tc>
      </w:tr>
      <w:tr w:rsidR="00F35654" w:rsidRPr="007D16C7" w:rsidTr="000077FE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4" w:rsidRPr="007D16C7" w:rsidRDefault="00F35654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1.4.</w:t>
            </w:r>
          </w:p>
        </w:tc>
        <w:tc>
          <w:tcPr>
            <w:tcW w:w="1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4" w:rsidRPr="00F35654" w:rsidRDefault="00F35654" w:rsidP="00F35654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Cs w:val="28"/>
              </w:rPr>
            </w:pPr>
            <w:r>
              <w:rPr>
                <w:szCs w:val="28"/>
              </w:rPr>
              <w:t>Основное мероприятие</w:t>
            </w:r>
            <w:r w:rsidRPr="00F35654">
              <w:rPr>
                <w:szCs w:val="28"/>
              </w:rPr>
              <w:t xml:space="preserve"> 1.9. Организация и проведение общегородских, событийных мероприятий социальной направленности</w:t>
            </w:r>
          </w:p>
        </w:tc>
      </w:tr>
      <w:tr w:rsidR="00F35654" w:rsidRPr="007D16C7" w:rsidTr="00F3532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4" w:rsidRPr="007D16C7" w:rsidRDefault="00F35654" w:rsidP="00F356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1.4.1.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4" w:rsidRPr="007D16C7" w:rsidRDefault="00F35654" w:rsidP="00F356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Постановление</w:t>
            </w:r>
            <w:r w:rsidRPr="007D16C7">
              <w:rPr>
                <w:rFonts w:eastAsia="Calibri"/>
                <w:color w:val="000000"/>
                <w:szCs w:val="28"/>
              </w:rPr>
              <w:t xml:space="preserve"> администрации города Нижнего Новгорода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4" w:rsidRPr="007D16C7" w:rsidRDefault="00F35654" w:rsidP="00F356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О проведении мероприятий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4" w:rsidRDefault="00F35654" w:rsidP="00F356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 xml:space="preserve">Департамент по </w:t>
            </w:r>
          </w:p>
          <w:p w:rsidR="00F35654" w:rsidRPr="007D16C7" w:rsidRDefault="00F35654" w:rsidP="00F356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социальной политике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4" w:rsidRPr="007D16C7" w:rsidRDefault="00F35654" w:rsidP="00F356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По мере необходимости</w:t>
            </w:r>
          </w:p>
        </w:tc>
      </w:tr>
      <w:tr w:rsidR="007F6AB9" w:rsidRPr="007D16C7" w:rsidTr="007F6AB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9" w:rsidRPr="007D16C7" w:rsidRDefault="007F6AB9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2.</w:t>
            </w:r>
          </w:p>
        </w:tc>
        <w:tc>
          <w:tcPr>
            <w:tcW w:w="1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9" w:rsidRPr="007D16C7" w:rsidRDefault="007F6AB9" w:rsidP="007F6AB9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Подпрограмма 3 «Повышение социального благополучия и безопасности семей с детьми</w:t>
            </w:r>
            <w:r w:rsidRPr="007D16C7">
              <w:rPr>
                <w:rFonts w:eastAsia="Calibri"/>
                <w:color w:val="000000"/>
                <w:szCs w:val="28"/>
              </w:rPr>
              <w:t>»</w:t>
            </w:r>
          </w:p>
        </w:tc>
      </w:tr>
      <w:tr w:rsidR="007F6AB9" w:rsidRPr="007D16C7" w:rsidTr="007F6AB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9" w:rsidRDefault="007F6AB9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2.1.</w:t>
            </w:r>
          </w:p>
        </w:tc>
        <w:tc>
          <w:tcPr>
            <w:tcW w:w="1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9" w:rsidRPr="007D16C7" w:rsidRDefault="007F6AB9" w:rsidP="007F6AB9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Основное мероприятие 3.1</w:t>
            </w:r>
            <w:r w:rsidRPr="007D16C7">
              <w:rPr>
                <w:rFonts w:eastAsia="Calibri"/>
                <w:color w:val="000000"/>
                <w:szCs w:val="28"/>
              </w:rPr>
              <w:t xml:space="preserve">. </w:t>
            </w:r>
            <w:r w:rsidRPr="007F6AB9">
              <w:rPr>
                <w:szCs w:val="28"/>
              </w:rPr>
              <w:t>Профилактика безнадзорности, преступности и правонарушений несовершеннолетних, работа с семьями и детьми из группы социального риска</w:t>
            </w:r>
          </w:p>
        </w:tc>
      </w:tr>
      <w:tr w:rsidR="007F6AB9" w:rsidRPr="007D16C7" w:rsidTr="00F3532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9" w:rsidRDefault="00B6210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2.1.1.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9" w:rsidRPr="007D16C7" w:rsidRDefault="00B6210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Решение городской Думы города Нижнего Новгорода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9" w:rsidRPr="007D16C7" w:rsidRDefault="00B6210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Об утверждении составов комиссий по делам несовершеннолетних и защите их прав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07" w:rsidRDefault="00B62107" w:rsidP="00B621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 xml:space="preserve">Департамент по </w:t>
            </w:r>
          </w:p>
          <w:p w:rsidR="007F6AB9" w:rsidRPr="007D16C7" w:rsidRDefault="00B62107" w:rsidP="00B621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социальной политике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9" w:rsidRPr="007D16C7" w:rsidRDefault="00B62107" w:rsidP="00F353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7D16C7">
              <w:rPr>
                <w:rFonts w:eastAsia="Calibri"/>
                <w:color w:val="000000"/>
                <w:szCs w:val="28"/>
              </w:rPr>
              <w:t>По мере необходимости</w:t>
            </w:r>
          </w:p>
        </w:tc>
      </w:tr>
    </w:tbl>
    <w:p w:rsidR="007D16C7" w:rsidRPr="007D16C7" w:rsidRDefault="007D16C7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7D16C7" w:rsidRPr="007D16C7" w:rsidRDefault="007D16C7" w:rsidP="007D16C7">
      <w:pPr>
        <w:ind w:firstLine="0"/>
        <w:jc w:val="left"/>
        <w:rPr>
          <w:rFonts w:eastAsia="Calibri"/>
          <w:color w:val="000000"/>
          <w:szCs w:val="28"/>
        </w:rPr>
        <w:sectPr w:rsidR="007D16C7" w:rsidRPr="007D16C7">
          <w:pgSz w:w="15840" w:h="12240" w:orient="landscape"/>
          <w:pgMar w:top="1077" w:right="567" w:bottom="624" w:left="624" w:header="720" w:footer="720" w:gutter="0"/>
          <w:cols w:space="720"/>
        </w:sectPr>
      </w:pP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lastRenderedPageBreak/>
        <w:t>2.6. Сведения об источниках финансирования мероприятий муниципальной программы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Муниципальные унитарные предприятия, акционерные общества, общественные, научные и иные организации в реализации мероприятий Программы участие не принимают.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2.7. Обоснование объема финансовых ресурсов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Необходимые расходы на финансирование мероприятий Программы приведены в таблице 4.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 xml:space="preserve">В финансировании мероприятий Программы участвуют собственные средства городского бюджета, а также средства вышестоящих бюджетов, перечисляемых в виде субвенций в рамках реализации государственных обязательств. 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Ежегодные объемы финансирования мероприятий Программы за счет средств бюджетов всех уровней будут уточняться исходя из возможностей соответствующих бюджетов на очередной финансовый год.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7D16C7">
      <w:pPr>
        <w:ind w:firstLine="0"/>
        <w:jc w:val="left"/>
        <w:rPr>
          <w:rFonts w:eastAsia="Calibri"/>
          <w:color w:val="000000"/>
          <w:szCs w:val="28"/>
        </w:rPr>
        <w:sectPr w:rsidR="007D16C7" w:rsidRPr="007D16C7">
          <w:pgSz w:w="12240" w:h="15840"/>
          <w:pgMar w:top="567" w:right="624" w:bottom="624" w:left="1077" w:header="720" w:footer="720" w:gutter="0"/>
          <w:cols w:space="720"/>
        </w:sectPr>
      </w:pPr>
    </w:p>
    <w:p w:rsidR="00871E17" w:rsidRDefault="00871E17" w:rsidP="002C163D">
      <w:pPr>
        <w:widowControl w:val="0"/>
        <w:autoSpaceDE w:val="0"/>
        <w:autoSpaceDN w:val="0"/>
        <w:ind w:firstLine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Таблица 4  </w:t>
      </w:r>
    </w:p>
    <w:p w:rsidR="00316A91" w:rsidRPr="00316A91" w:rsidRDefault="00316A91" w:rsidP="00316A91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316A91">
        <w:rPr>
          <w:szCs w:val="28"/>
        </w:rPr>
        <w:t xml:space="preserve">Ресурсное обеспечение </w:t>
      </w:r>
    </w:p>
    <w:p w:rsidR="00316A91" w:rsidRPr="00316A91" w:rsidRDefault="00316A91" w:rsidP="00316A91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316A91">
        <w:rPr>
          <w:szCs w:val="28"/>
        </w:rPr>
        <w:t>реализации программы за счет средств бюджета города Нижнего Новгорода</w:t>
      </w:r>
    </w:p>
    <w:p w:rsidR="00316A91" w:rsidRDefault="00316A91" w:rsidP="00A05F9A">
      <w:pPr>
        <w:ind w:firstLine="0"/>
        <w:jc w:val="center"/>
        <w:rPr>
          <w:szCs w:val="28"/>
        </w:rPr>
      </w:pPr>
    </w:p>
    <w:tbl>
      <w:tblPr>
        <w:tblW w:w="149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057"/>
        <w:gridCol w:w="1919"/>
        <w:gridCol w:w="2127"/>
        <w:gridCol w:w="1465"/>
        <w:gridCol w:w="1559"/>
        <w:gridCol w:w="1559"/>
        <w:gridCol w:w="1560"/>
        <w:gridCol w:w="1559"/>
        <w:gridCol w:w="1559"/>
      </w:tblGrid>
      <w:tr w:rsidR="00E15C1F" w:rsidRPr="00E15C1F" w:rsidTr="00E15C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№ п/п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Код основного мероприятия целевой статьи расходов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Ответственный исполнитель, соисполнитель</w:t>
            </w:r>
          </w:p>
        </w:tc>
        <w:tc>
          <w:tcPr>
            <w:tcW w:w="9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Расходы (руб.)</w:t>
            </w:r>
          </w:p>
        </w:tc>
      </w:tr>
      <w:tr w:rsidR="00E15C1F" w:rsidRPr="00E15C1F" w:rsidTr="00E15C1F">
        <w:trPr>
          <w:trHeight w:val="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B323E6" w:rsidP="00B323E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E15C1F" w:rsidRPr="00E15C1F">
              <w:rPr>
                <w:sz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2</w:t>
            </w:r>
            <w:r w:rsidR="00B323E6">
              <w:rPr>
                <w:sz w:val="20"/>
              </w:rPr>
              <w:t>024</w:t>
            </w:r>
            <w:r w:rsidRPr="00E15C1F">
              <w:rPr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B323E6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="00E15C1F" w:rsidRPr="00E15C1F">
              <w:rPr>
                <w:sz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B323E6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="00E15C1F" w:rsidRPr="00E15C1F">
              <w:rPr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B323E6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  <w:r w:rsidR="00E15C1F" w:rsidRPr="00E15C1F">
              <w:rPr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B323E6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  <w:r w:rsidR="00E15C1F" w:rsidRPr="00E15C1F">
              <w:rPr>
                <w:sz w:val="20"/>
              </w:rPr>
              <w:t xml:space="preserve"> год</w:t>
            </w:r>
          </w:p>
        </w:tc>
      </w:tr>
      <w:tr w:rsidR="00E15C1F" w:rsidRPr="00E15C1F" w:rsidTr="00E15C1F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10</w:t>
            </w:r>
          </w:p>
        </w:tc>
      </w:tr>
      <w:tr w:rsidR="009A6BDE" w:rsidRPr="00E15C1F" w:rsidTr="00E15C1F">
        <w:trPr>
          <w:trHeight w:val="20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"Адресная поддержка отдельных категорий граждан г</w:t>
            </w:r>
            <w:r>
              <w:rPr>
                <w:sz w:val="20"/>
              </w:rPr>
              <w:t>орода Нижнего Новгорода" на 2023 - 2028</w:t>
            </w:r>
            <w:r w:rsidRPr="00E15C1F">
              <w:rPr>
                <w:sz w:val="20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556 086 698,00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556 086 698,00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556 086 698,00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556 086 698,00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556 086 698,00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556 086 698,00</w:t>
            </w:r>
          </w:p>
        </w:tc>
      </w:tr>
      <w:tr w:rsidR="009A6BDE" w:rsidRPr="00E15C1F" w:rsidTr="00E15C1F">
        <w:trPr>
          <w:trHeight w:val="259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социальной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556 086 698,00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556 086 698,00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556 086 698,00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556 086 698,00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556 086 698,00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556 086 698,00</w:t>
            </w:r>
          </w:p>
        </w:tc>
      </w:tr>
      <w:tr w:rsidR="009A6BDE" w:rsidRPr="00E15C1F" w:rsidTr="00E15C1F">
        <w:trPr>
          <w:trHeight w:val="155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CB2EB1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B2EB1">
              <w:rPr>
                <w:sz w:val="20"/>
              </w:rPr>
              <w:t>0,00</w:t>
            </w:r>
          </w:p>
        </w:tc>
      </w:tr>
      <w:tr w:rsidR="009A6BDE" w:rsidRPr="00E15C1F" w:rsidTr="00E15C1F">
        <w:trPr>
          <w:trHeight w:val="2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  <w:lang w:val="en-US"/>
              </w:rPr>
              <w:t>06</w:t>
            </w:r>
            <w:r w:rsidRPr="00E15C1F">
              <w:rPr>
                <w:sz w:val="20"/>
              </w:rPr>
              <w:t>.1.00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Подпрограмма «Дополнительные меры социальной поддержки</w:t>
            </w:r>
            <w:r>
              <w:rPr>
                <w:sz w:val="20"/>
              </w:rPr>
              <w:t xml:space="preserve"> и помощи отдельным категориям</w:t>
            </w:r>
            <w:r w:rsidRPr="00E15C1F">
              <w:rPr>
                <w:sz w:val="20"/>
              </w:rPr>
              <w:t xml:space="preserve"> граждан»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352 583 098,00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352 583 098,00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352 583 098,00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352 583 098,00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352 583 098,00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352 583 098,00</w:t>
            </w:r>
          </w:p>
        </w:tc>
      </w:tr>
      <w:tr w:rsidR="009A6BDE" w:rsidRPr="00E15C1F" w:rsidTr="00E15C1F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социальной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352 583 098,00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352 583 098,00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352 583 098,00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352 583 098,00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352 583 098,00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352 583 098,00</w:t>
            </w:r>
          </w:p>
        </w:tc>
      </w:tr>
      <w:tr w:rsidR="009A6BDE" w:rsidRPr="00E15C1F" w:rsidTr="00E15C1F">
        <w:trPr>
          <w:trHeight w:val="5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0,00</w:t>
            </w:r>
          </w:p>
        </w:tc>
      </w:tr>
      <w:tr w:rsidR="009A6BDE" w:rsidRPr="00E15C1F" w:rsidTr="00E15C1F">
        <w:trPr>
          <w:trHeight w:val="4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06.1.01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Выплата пособий отдельным категориям семей, имеющих детей, проживающих в Нижнем Новгороде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</w:tr>
      <w:tr w:rsidR="009A6BDE" w:rsidRPr="00E15C1F" w:rsidTr="00E15C1F">
        <w:trPr>
          <w:trHeight w:val="18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социальной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21 500 700,00</w:t>
            </w:r>
          </w:p>
        </w:tc>
      </w:tr>
      <w:tr w:rsidR="009A6BDE" w:rsidRPr="00E15C1F" w:rsidTr="00E15C1F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1.2.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06.1.02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 xml:space="preserve">Организация </w:t>
            </w:r>
            <w:r>
              <w:rPr>
                <w:sz w:val="20"/>
              </w:rPr>
              <w:t>оздоровления и отдыха детей, семей в муниципальных загородных лагерях и базах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E15C1F">
            <w:pPr>
              <w:ind w:firstLine="0"/>
              <w:jc w:val="left"/>
              <w:rPr>
                <w:sz w:val="20"/>
              </w:rPr>
            </w:pPr>
            <w:r w:rsidRPr="009A6BDE">
              <w:rPr>
                <w:sz w:val="20"/>
              </w:rPr>
              <w:t>145 495 000,00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ind w:firstLine="0"/>
              <w:jc w:val="left"/>
              <w:rPr>
                <w:sz w:val="20"/>
              </w:rPr>
            </w:pPr>
            <w:r w:rsidRPr="009A6BDE">
              <w:rPr>
                <w:sz w:val="20"/>
              </w:rPr>
              <w:t>145 495 000,00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ind w:firstLine="0"/>
              <w:jc w:val="left"/>
              <w:rPr>
                <w:sz w:val="20"/>
              </w:rPr>
            </w:pPr>
            <w:r w:rsidRPr="009A6BDE">
              <w:rPr>
                <w:sz w:val="20"/>
              </w:rPr>
              <w:t>145 495 000,00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ind w:firstLine="0"/>
              <w:jc w:val="left"/>
              <w:rPr>
                <w:sz w:val="20"/>
              </w:rPr>
            </w:pPr>
            <w:r w:rsidRPr="009A6BDE">
              <w:rPr>
                <w:sz w:val="20"/>
              </w:rPr>
              <w:t>145 495 000,00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ind w:firstLine="0"/>
              <w:jc w:val="left"/>
              <w:rPr>
                <w:sz w:val="20"/>
              </w:rPr>
            </w:pPr>
            <w:r w:rsidRPr="009A6BDE">
              <w:rPr>
                <w:sz w:val="20"/>
              </w:rPr>
              <w:t>145 495 000,00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ind w:firstLine="0"/>
              <w:jc w:val="left"/>
              <w:rPr>
                <w:sz w:val="20"/>
              </w:rPr>
            </w:pPr>
            <w:r w:rsidRPr="009A6BDE">
              <w:rPr>
                <w:sz w:val="20"/>
              </w:rPr>
              <w:t>145 495 000,00</w:t>
            </w:r>
          </w:p>
        </w:tc>
      </w:tr>
      <w:tr w:rsidR="009A6BDE" w:rsidRPr="00E15C1F" w:rsidTr="00E15C1F">
        <w:trPr>
          <w:trHeight w:val="1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социальной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ind w:firstLine="0"/>
              <w:jc w:val="left"/>
              <w:rPr>
                <w:sz w:val="20"/>
              </w:rPr>
            </w:pPr>
            <w:r w:rsidRPr="009A6BDE">
              <w:rPr>
                <w:sz w:val="20"/>
              </w:rPr>
              <w:t>145 495 000,00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ind w:firstLine="0"/>
              <w:jc w:val="left"/>
              <w:rPr>
                <w:sz w:val="20"/>
              </w:rPr>
            </w:pPr>
            <w:r w:rsidRPr="009A6BDE">
              <w:rPr>
                <w:sz w:val="20"/>
              </w:rPr>
              <w:t>145 495 000,00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ind w:firstLine="0"/>
              <w:jc w:val="left"/>
              <w:rPr>
                <w:sz w:val="20"/>
              </w:rPr>
            </w:pPr>
            <w:r w:rsidRPr="009A6BDE">
              <w:rPr>
                <w:sz w:val="20"/>
              </w:rPr>
              <w:t>145 495 000,00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ind w:firstLine="0"/>
              <w:jc w:val="left"/>
              <w:rPr>
                <w:sz w:val="20"/>
              </w:rPr>
            </w:pPr>
            <w:r w:rsidRPr="009A6BDE">
              <w:rPr>
                <w:sz w:val="20"/>
              </w:rPr>
              <w:t>145 495 000,00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ind w:firstLine="0"/>
              <w:jc w:val="left"/>
              <w:rPr>
                <w:sz w:val="20"/>
              </w:rPr>
            </w:pPr>
            <w:r w:rsidRPr="009A6BDE">
              <w:rPr>
                <w:sz w:val="20"/>
              </w:rPr>
              <w:t>145 495 000,00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ind w:firstLine="0"/>
              <w:jc w:val="left"/>
              <w:rPr>
                <w:sz w:val="20"/>
              </w:rPr>
            </w:pPr>
            <w:r w:rsidRPr="009A6BDE">
              <w:rPr>
                <w:sz w:val="20"/>
              </w:rPr>
              <w:t>145 495 000,00</w:t>
            </w:r>
          </w:p>
        </w:tc>
      </w:tr>
      <w:tr w:rsidR="009A6BDE" w:rsidRPr="00E15C1F" w:rsidTr="00E15C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1.3.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06.1.03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деятельности по обеспечению спортивной подготовки и предоставления дополнительных видов социальной поддержки</w:t>
            </w:r>
            <w:r w:rsidRPr="001373D3">
              <w:rPr>
                <w:sz w:val="20"/>
              </w:rPr>
              <w:t xml:space="preserve"> </w:t>
            </w:r>
            <w:r>
              <w:rPr>
                <w:sz w:val="20"/>
              </w:rPr>
              <w:t>по оказанию социально-реабилитационной помощи детям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</w:tr>
      <w:tr w:rsidR="009A6BDE" w:rsidRPr="00E15C1F" w:rsidTr="00E15C1F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E" w:rsidRPr="00E15C1F" w:rsidRDefault="009A6BDE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E15C1F" w:rsidRDefault="009A6BDE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социальной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E" w:rsidRPr="009A6BDE" w:rsidRDefault="009A6BDE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A6BDE">
              <w:rPr>
                <w:sz w:val="20"/>
              </w:rPr>
              <w:t>24 601 800,00</w:t>
            </w:r>
          </w:p>
        </w:tc>
      </w:tr>
      <w:tr w:rsidR="008C7378" w:rsidRPr="00E15C1F" w:rsidTr="00E15C1F">
        <w:trPr>
          <w:trHeight w:val="1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E15C1F" w:rsidRDefault="008C7378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1.4.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E15C1F" w:rsidRDefault="008C7378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06.1.04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E15C1F" w:rsidRDefault="008C7378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временной занятости несовершеннолетних граждан города Нижнего Новгорода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E15C1F" w:rsidRDefault="008C7378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</w:tr>
      <w:tr w:rsidR="008C7378" w:rsidRPr="00E15C1F" w:rsidTr="00E15C1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8" w:rsidRPr="00E15C1F" w:rsidRDefault="008C7378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8" w:rsidRPr="00E15C1F" w:rsidRDefault="008C7378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8" w:rsidRPr="00E15C1F" w:rsidRDefault="008C7378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E15C1F" w:rsidRDefault="008C7378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социальной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4 500 000,00</w:t>
            </w:r>
          </w:p>
        </w:tc>
      </w:tr>
      <w:tr w:rsidR="008C7378" w:rsidRPr="00E15C1F" w:rsidTr="00E15C1F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E15C1F" w:rsidRDefault="008C7378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1.5.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E15C1F" w:rsidRDefault="008C7378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06.1.05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8" w:rsidRPr="00E15C1F" w:rsidRDefault="008C7378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Назначение, перерасчет и выплата пенсии за выслугу лет лицам, замещавшим муниципальные должности и должности муниципальной службы в городе Нижнем Новгороде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E15C1F" w:rsidRDefault="008C7378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8C7378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</w:tr>
      <w:tr w:rsidR="008C7378" w:rsidRPr="00E15C1F" w:rsidTr="00E71395">
        <w:trPr>
          <w:trHeight w:val="2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8" w:rsidRPr="00E15C1F" w:rsidRDefault="008C7378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8" w:rsidRPr="00E15C1F" w:rsidRDefault="008C7378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8" w:rsidRPr="00E15C1F" w:rsidRDefault="008C7378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E15C1F" w:rsidRDefault="008C7378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социальной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8C7378" w:rsidRDefault="008C7378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8C7378">
              <w:rPr>
                <w:sz w:val="20"/>
              </w:rPr>
              <w:t>125 000 000,00</w:t>
            </w:r>
          </w:p>
        </w:tc>
      </w:tr>
      <w:tr w:rsidR="00E71395" w:rsidRPr="00E15C1F" w:rsidTr="00E15C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E15C1F" w:rsidRDefault="00E71395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1.6.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E15C1F" w:rsidRDefault="00E71395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06.1.06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E15C1F" w:rsidRDefault="00E71395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Назначение, перерасчет и выплата дополнительного материального обеспеч</w:t>
            </w:r>
            <w:r>
              <w:rPr>
                <w:sz w:val="20"/>
              </w:rPr>
              <w:t>ения работникам бюджетной сферы</w:t>
            </w:r>
            <w:r w:rsidRPr="00E15C1F">
              <w:rPr>
                <w:sz w:val="20"/>
              </w:rPr>
              <w:t xml:space="preserve"> города Нижнего</w:t>
            </w:r>
            <w:r>
              <w:rPr>
                <w:sz w:val="20"/>
              </w:rPr>
              <w:t xml:space="preserve"> Новгорода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E15C1F" w:rsidRDefault="00E71395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E71395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5 304 000,00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E71395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5 304 000,00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E71395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5 304 000,00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E71395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5 304 000,00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E71395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5 304 000,00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E71395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5 304 000,00</w:t>
            </w:r>
          </w:p>
        </w:tc>
      </w:tr>
      <w:tr w:rsidR="00E71395" w:rsidRPr="00E15C1F" w:rsidTr="00E15C1F">
        <w:trPr>
          <w:trHeight w:val="15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5" w:rsidRPr="00E15C1F" w:rsidRDefault="00E71395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5" w:rsidRPr="00E15C1F" w:rsidRDefault="00E71395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5" w:rsidRPr="00E15C1F" w:rsidRDefault="00E71395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E15C1F" w:rsidRDefault="00E71395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социальной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E71395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5 304 000,00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E71395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5 304 000,00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E71395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5 304 000,00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E71395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5 304 000,00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E71395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5 304 000,00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5" w:rsidRPr="00106025" w:rsidRDefault="00E71395" w:rsidP="00A9173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5 304 000,00</w:t>
            </w:r>
          </w:p>
        </w:tc>
      </w:tr>
      <w:tr w:rsidR="002E0C61" w:rsidRPr="00E15C1F" w:rsidTr="00E15C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1.7.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06.1.07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B323E6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Осуществление денежных выплат отдельным категориям граждан города Нижнего Новгорода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9A6BDE" w:rsidRDefault="002E0C61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15 981 598,00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9A6BDE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15 981 598,00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9A6BDE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15 981 598,00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9A6BDE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15 981 598,00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9A6BDE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15 981 598,00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9A6BDE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15 981 598,00</w:t>
            </w:r>
          </w:p>
        </w:tc>
      </w:tr>
      <w:tr w:rsidR="002E0C61" w:rsidRPr="00E15C1F" w:rsidTr="00E15C1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социальной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9A6BDE" w:rsidRDefault="002E0C61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15 981 598,00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9A6BDE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15 981 598,00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9A6BDE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15 981 598,00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9A6BDE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15 981 598,00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9A6BDE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15 981 598,00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9A6BDE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15 981 598,00</w:t>
            </w:r>
          </w:p>
        </w:tc>
      </w:tr>
      <w:tr w:rsidR="00E15C1F" w:rsidRPr="00E15C1F" w:rsidTr="00E15C1F">
        <w:trPr>
          <w:trHeight w:val="3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1F" w:rsidRPr="00E15C1F" w:rsidRDefault="00E15C1F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15C1F" w:rsidRDefault="00E15C1F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71395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71395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71395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71395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71395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71395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71395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71395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71395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71395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E71395" w:rsidRDefault="00E15C1F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71395">
              <w:rPr>
                <w:sz w:val="20"/>
              </w:rPr>
              <w:t>0,00</w:t>
            </w:r>
          </w:p>
        </w:tc>
      </w:tr>
      <w:tr w:rsidR="00703439" w:rsidRPr="00E15C1F" w:rsidTr="00E15C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E15C1F" w:rsidRDefault="00703439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1.8.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E15C1F" w:rsidRDefault="00703439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06.1.08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E15C1F" w:rsidRDefault="00703439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деятельности по обеспечению социально-культурной поддержкой </w:t>
            </w:r>
            <w:r w:rsidRPr="00E15C1F">
              <w:rPr>
                <w:sz w:val="20"/>
              </w:rPr>
              <w:t>ветеранов города</w:t>
            </w:r>
            <w:r>
              <w:rPr>
                <w:sz w:val="20"/>
              </w:rPr>
              <w:t xml:space="preserve"> Нижнего Новгорода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E15C1F" w:rsidRDefault="00703439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2 150 000,00</w:t>
            </w:r>
          </w:p>
          <w:p w:rsidR="00703439" w:rsidRPr="00703439" w:rsidRDefault="00703439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lastRenderedPageBreak/>
              <w:t>2 150 000,00</w:t>
            </w:r>
          </w:p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lastRenderedPageBreak/>
              <w:t>2 150 000,00</w:t>
            </w:r>
          </w:p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lastRenderedPageBreak/>
              <w:t>2 150 000,00</w:t>
            </w:r>
          </w:p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lastRenderedPageBreak/>
              <w:t>2 150 000,00</w:t>
            </w:r>
          </w:p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lastRenderedPageBreak/>
              <w:t>2 150 000,00</w:t>
            </w:r>
          </w:p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</w:tr>
      <w:tr w:rsidR="00703439" w:rsidRPr="00E15C1F" w:rsidTr="00E15C1F">
        <w:trPr>
          <w:trHeight w:val="2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39" w:rsidRPr="00E15C1F" w:rsidRDefault="00703439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39" w:rsidRPr="00E15C1F" w:rsidRDefault="00703439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39" w:rsidRPr="00E15C1F" w:rsidRDefault="00703439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E15C1F" w:rsidRDefault="00703439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социальной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2 150 000,00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2 150 000,00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2 150 000,00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2 150 000,00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2 150 000,00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2 150 000,00</w:t>
            </w:r>
          </w:p>
        </w:tc>
      </w:tr>
      <w:tr w:rsidR="00703439" w:rsidRPr="00E15C1F" w:rsidTr="00EB013C">
        <w:trPr>
          <w:trHeight w:val="2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39" w:rsidRPr="00E15C1F" w:rsidRDefault="00703439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39" w:rsidRPr="00E15C1F" w:rsidRDefault="00703439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39" w:rsidRPr="00E15C1F" w:rsidRDefault="00703439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E15C1F" w:rsidRDefault="00703439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39" w:rsidRPr="00703439" w:rsidRDefault="00703439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703439">
              <w:rPr>
                <w:sz w:val="20"/>
              </w:rPr>
              <w:t>0,00</w:t>
            </w:r>
          </w:p>
        </w:tc>
      </w:tr>
      <w:tr w:rsidR="000D2872" w:rsidRPr="00E15C1F" w:rsidTr="0008061D">
        <w:trPr>
          <w:trHeight w:val="1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E15C1F" w:rsidRDefault="000D2872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1.9.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E15C1F" w:rsidRDefault="000D2872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06.1.09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Pr="00E15C1F" w:rsidRDefault="000D2872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и проведение общегородских, событийных мероприятий социальной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E15C1F" w:rsidRDefault="000D2872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0D2872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0D2872" w:rsidP="003D5EA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0D2872" w:rsidP="003D5EA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0D2872" w:rsidP="003D5EA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0D2872" w:rsidP="003D5EA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0D2872" w:rsidP="003D5EA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2 250 000,00</w:t>
            </w:r>
          </w:p>
        </w:tc>
      </w:tr>
      <w:tr w:rsidR="000D2872" w:rsidRPr="00E15C1F" w:rsidTr="0008061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72" w:rsidRPr="00E15C1F" w:rsidRDefault="000D2872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72" w:rsidRPr="00E15C1F" w:rsidRDefault="000D2872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Pr="00E15C1F" w:rsidRDefault="000D2872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E15C1F" w:rsidRDefault="000D2872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социальной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0D2872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0D2872" w:rsidP="003D5EA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0D2872" w:rsidP="003D5EA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0D2872" w:rsidP="003D5EA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0D2872" w:rsidP="003D5EA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2" w:rsidRPr="00703439" w:rsidRDefault="000D2872" w:rsidP="003D5EAE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2 250 000,00</w:t>
            </w:r>
          </w:p>
        </w:tc>
      </w:tr>
      <w:tr w:rsidR="002E0C61" w:rsidRPr="00E15C1F" w:rsidTr="0008061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1.10.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06.1.10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и проведение праздничных новогодних мероприятий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5 800 000,00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5 800 000,00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5 800 000,00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5 800 000,00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5 800 000,00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5 800 000,00</w:t>
            </w:r>
          </w:p>
        </w:tc>
      </w:tr>
      <w:tr w:rsidR="002E0C61" w:rsidRPr="00E15C1F" w:rsidTr="0008061D">
        <w:trPr>
          <w:trHeight w:val="9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социальной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5 800 000,00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5 800 000,00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5 800 000,00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5 800 000,00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5 800 000,00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5 800 000,00</w:t>
            </w:r>
          </w:p>
        </w:tc>
      </w:tr>
      <w:tr w:rsidR="002E0C61" w:rsidRPr="00E15C1F" w:rsidTr="00E15C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sz w:val="20"/>
              </w:rPr>
            </w:pPr>
            <w:r w:rsidRPr="00E15C1F">
              <w:rPr>
                <w:sz w:val="20"/>
              </w:rPr>
              <w:t>2.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06.2.00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Подпрограмма «Социальная поддержка и социальное обслуживание семей, имеющих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</w:tr>
      <w:tr w:rsidR="002E0C61" w:rsidRPr="00E15C1F" w:rsidTr="00E15C1F">
        <w:trPr>
          <w:trHeight w:val="1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социальной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</w:tr>
      <w:tr w:rsidR="002E0C61" w:rsidRPr="00E15C1F" w:rsidTr="00E15C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2.1.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E15C1F">
              <w:rPr>
                <w:sz w:val="20"/>
              </w:rPr>
              <w:t>06.2.01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предоставления и обеспечение полноценным питанием детей в возрасте до трех лет, в том числе натуральной кисломолочной продукцией, выпускаемой на собственных производственных мощностях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</w:tr>
      <w:tr w:rsidR="002E0C61" w:rsidRPr="00E15C1F" w:rsidTr="00E15C1F">
        <w:trPr>
          <w:trHeight w:val="6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социальной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173 892 900,00</w:t>
            </w:r>
          </w:p>
        </w:tc>
      </w:tr>
      <w:tr w:rsidR="002E0C61" w:rsidRPr="00E15C1F" w:rsidTr="00E15C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E15C1F">
              <w:rPr>
                <w:sz w:val="20"/>
              </w:rPr>
              <w:t>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06.3.00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Подпрограмма «Повышение социального благополучия и безопасности семей с детьми»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</w:tr>
      <w:tr w:rsidR="002E0C61" w:rsidRPr="00E15C1F" w:rsidTr="00E15C1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E15C1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E15C1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 xml:space="preserve">Департамент по социальной политике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</w:tr>
      <w:tr w:rsidR="002E0C61" w:rsidRPr="00E15C1F" w:rsidTr="00D37AD7">
        <w:trPr>
          <w:trHeight w:val="4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C61" w:rsidRPr="00E15C1F" w:rsidRDefault="002E0C61" w:rsidP="00D37AD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C61" w:rsidRPr="00E15C1F" w:rsidRDefault="002E0C61" w:rsidP="00D37AD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06.3.01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C61" w:rsidRPr="00E15C1F" w:rsidRDefault="002E0C61" w:rsidP="00D37AD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Профилактика безнадзорности, преступности и правонарушений несовершеннолетних, работа с семьями и детьми из группы социального риска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1" w:rsidRPr="00E15C1F" w:rsidRDefault="002E0C61" w:rsidP="00D37AD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</w:tr>
      <w:tr w:rsidR="002E0C61" w:rsidRPr="00E15C1F" w:rsidTr="007F6AB9">
        <w:trPr>
          <w:trHeight w:val="9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1" w:rsidRDefault="002E0C61" w:rsidP="00D37AD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1" w:rsidRDefault="002E0C61" w:rsidP="00D37AD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1" w:rsidRDefault="002E0C61" w:rsidP="00D37AD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1" w:rsidRPr="00E15C1F" w:rsidRDefault="002E0C61" w:rsidP="00D37AD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 xml:space="preserve">Департамент по социальной политике 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1" w:rsidRPr="002E0C61" w:rsidRDefault="002E0C61" w:rsidP="002E0C6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360 000,00</w:t>
            </w:r>
          </w:p>
        </w:tc>
      </w:tr>
      <w:tr w:rsidR="002E0C61" w:rsidRPr="00E15C1F" w:rsidTr="00E15C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D37A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D37A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06.4</w:t>
            </w:r>
            <w:r w:rsidRPr="00E15C1F">
              <w:rPr>
                <w:sz w:val="20"/>
              </w:rPr>
              <w:t>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D37AD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Подпрограмма "Военно-патриотическое воспитание несовершеннолетних граждан"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D37AD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D37AD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</w:tr>
      <w:tr w:rsidR="002E0C61" w:rsidRPr="00E15C1F" w:rsidTr="00E15C1F">
        <w:trPr>
          <w:trHeight w:val="4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D37AD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D37AD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D37AD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D37AD7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социальной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D37AD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</w:tr>
      <w:tr w:rsidR="002E0C61" w:rsidRPr="00E15C1F" w:rsidTr="00E15C1F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D37A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E15C1F">
              <w:rPr>
                <w:sz w:val="20"/>
              </w:rPr>
              <w:t>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D37AD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06.4</w:t>
            </w:r>
            <w:r w:rsidRPr="00E15C1F">
              <w:rPr>
                <w:sz w:val="20"/>
              </w:rPr>
              <w:t>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1" w:rsidRPr="00E15C1F" w:rsidRDefault="002E0C61" w:rsidP="00D37AD7">
            <w:pPr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 xml:space="preserve">Организация </w:t>
            </w:r>
            <w:r>
              <w:rPr>
                <w:sz w:val="20"/>
              </w:rPr>
              <w:t xml:space="preserve">деятельности по совершенствованию </w:t>
            </w:r>
            <w:r w:rsidRPr="001373D3">
              <w:rPr>
                <w:sz w:val="20"/>
              </w:rPr>
              <w:t>учебного и материально-технического обеспечения деятельности системы военно-патриотического воспитания</w:t>
            </w:r>
            <w:r>
              <w:rPr>
                <w:sz w:val="20"/>
              </w:rPr>
              <w:t xml:space="preserve"> несовершеннолетних граждан и организации комплекса мероприятий патриотической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D37AD7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Всего,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</w:tr>
      <w:tr w:rsidR="002E0C61" w:rsidRPr="00E15C1F" w:rsidTr="00E15C1F">
        <w:trPr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D37AD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61" w:rsidRPr="00E15C1F" w:rsidRDefault="002E0C61" w:rsidP="00D37AD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1" w:rsidRPr="00E15C1F" w:rsidRDefault="002E0C61" w:rsidP="00D37AD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E15C1F" w:rsidRDefault="002E0C61" w:rsidP="00D37AD7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E15C1F">
              <w:rPr>
                <w:sz w:val="20"/>
              </w:rPr>
              <w:t>Департамент по социальной политике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1" w:rsidRPr="002E0C61" w:rsidRDefault="002E0C61" w:rsidP="002E0C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29 250 700,00</w:t>
            </w:r>
          </w:p>
        </w:tc>
      </w:tr>
    </w:tbl>
    <w:p w:rsidR="00E15C1F" w:rsidRDefault="00E15C1F" w:rsidP="00A05F9A">
      <w:pPr>
        <w:ind w:firstLine="0"/>
        <w:jc w:val="center"/>
        <w:rPr>
          <w:szCs w:val="28"/>
        </w:rPr>
      </w:pPr>
    </w:p>
    <w:p w:rsidR="00E15C1F" w:rsidRPr="00316A91" w:rsidRDefault="00E15C1F" w:rsidP="00A05F9A">
      <w:pPr>
        <w:ind w:firstLine="0"/>
        <w:jc w:val="center"/>
        <w:rPr>
          <w:szCs w:val="28"/>
        </w:rPr>
      </w:pPr>
    </w:p>
    <w:p w:rsidR="001820DD" w:rsidRPr="007D16C7" w:rsidRDefault="001820DD" w:rsidP="00871E17">
      <w:pPr>
        <w:widowControl w:val="0"/>
        <w:autoSpaceDE w:val="0"/>
        <w:autoSpaceDN w:val="0"/>
        <w:ind w:firstLine="0"/>
        <w:jc w:val="left"/>
        <w:rPr>
          <w:rFonts w:eastAsia="Calibri"/>
          <w:color w:val="000000"/>
          <w:szCs w:val="28"/>
        </w:rPr>
        <w:sectPr w:rsidR="001820DD" w:rsidRPr="007D16C7">
          <w:pgSz w:w="15840" w:h="12240" w:orient="landscape"/>
          <w:pgMar w:top="1077" w:right="567" w:bottom="624" w:left="624" w:header="720" w:footer="720" w:gutter="0"/>
          <w:cols w:space="720"/>
        </w:sectPr>
      </w:pP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lastRenderedPageBreak/>
        <w:t>2.8. Анализ рисков реализации муниципальной программы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 xml:space="preserve">В рамках реализации Программы возможно возникновение рисков: экономических, финансовых, социальных и иных рисков, связанных с наличием объективных и субъективных факторов, оказывающих влияние на достижение целей Программы. Особое внимание следует уделить рискам, связанным с проведением конкурсных процедур. Кроме этого к рискам следует отнести: 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изменение федерального законодательства, законодательства Нижегородской области и правовых актов органа местного самоуправления;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возможность недофинансирования или несвоевременного финансирования расходов на реализацию мероприятий Программы из бюджета города Нижнего Новгорода;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непредвиденные экономические риски, связанные с нестабильностью экономики, в том числе с колебаниями цен на внешнем и внутреннем рынке и, как следствие ведущие к удорожанию отдельных мероприятий Программы;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демографические риски, связанные с приростом (убылью) численности населения города Нижнего Новгорода, оказывающие влияние на значения приведенных целевых индикаторов Программы.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экономических рисков, которые содержат угрозу срыва реализации Программы.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 целях управления указанными рисками в процессе реализации Программы предусматривается проведение регулярного мониторинга и анализа выполнения мероприятий Программы.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Способом ограничения рисков является своевременная корректировка сроков реализации Программы, а также плана ее мероприятий.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lastRenderedPageBreak/>
        <w:t>Для управления рисками будут задействованы административные меры управления.</w:t>
      </w:r>
    </w:p>
    <w:p w:rsidR="007D16C7" w:rsidRPr="007D16C7" w:rsidRDefault="007D16C7" w:rsidP="001A2F35">
      <w:pPr>
        <w:widowControl w:val="0"/>
        <w:autoSpaceDE w:val="0"/>
        <w:autoSpaceDN w:val="0"/>
        <w:spacing w:line="360" w:lineRule="auto"/>
        <w:ind w:firstLine="567"/>
        <w:jc w:val="center"/>
        <w:rPr>
          <w:rFonts w:eastAsia="Calibri"/>
          <w:szCs w:val="28"/>
        </w:rPr>
      </w:pP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4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1A2F35" w:rsidRDefault="001A2F35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7D16C7" w:rsidRPr="007D16C7" w:rsidRDefault="007D16C7" w:rsidP="00BB5C36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  <w:r w:rsidRPr="007D16C7">
        <w:rPr>
          <w:rFonts w:eastAsia="Calibri"/>
          <w:szCs w:val="28"/>
        </w:rPr>
        <w:lastRenderedPageBreak/>
        <w:t>3. Подпрограммы муниципальной программы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 xml:space="preserve">3.1. Подпрограмма 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 xml:space="preserve">«Дополнительные меры социальной поддержки </w:t>
      </w:r>
      <w:r w:rsidR="00510A7F">
        <w:rPr>
          <w:rFonts w:eastAsia="Calibri"/>
          <w:color w:val="000000"/>
          <w:szCs w:val="28"/>
        </w:rPr>
        <w:t>и помощи отдельным категориям</w:t>
      </w:r>
      <w:r w:rsidRPr="007D16C7">
        <w:rPr>
          <w:rFonts w:eastAsia="Calibri"/>
          <w:color w:val="000000"/>
          <w:szCs w:val="28"/>
        </w:rPr>
        <w:t xml:space="preserve"> граждан» (далее – Подпрограмма 1)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3.1.1. Паспорт Подпрограммы 1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993"/>
        <w:gridCol w:w="992"/>
        <w:gridCol w:w="993"/>
        <w:gridCol w:w="992"/>
        <w:gridCol w:w="992"/>
        <w:gridCol w:w="993"/>
        <w:gridCol w:w="1133"/>
      </w:tblGrid>
      <w:tr w:rsidR="007D16C7" w:rsidRPr="00EB013C" w:rsidTr="00EB013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 Ответственный исполнитель Подпрограммы 1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11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Департамент по социальной политике администрации города Нижнего Новгорода</w:t>
            </w:r>
          </w:p>
        </w:tc>
      </w:tr>
      <w:tr w:rsidR="007D16C7" w:rsidRPr="00EB013C" w:rsidTr="00EB013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Соисполнители Подпрограммы 1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Администрации районов города Нижнего Новгорода</w:t>
            </w:r>
          </w:p>
          <w:p w:rsidR="007D16C7" w:rsidRPr="00EB013C" w:rsidRDefault="007D16C7" w:rsidP="007D16C7">
            <w:pPr>
              <w:ind w:firstLine="0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 </w:t>
            </w:r>
          </w:p>
        </w:tc>
      </w:tr>
      <w:tr w:rsidR="007D16C7" w:rsidRPr="00EB013C" w:rsidTr="00EB013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Задачи Подпрограммы 1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23" w:rsidRDefault="00BF7323" w:rsidP="00BF7323">
            <w:pPr>
              <w:ind w:firstLine="0"/>
            </w:pPr>
            <w:r w:rsidRPr="00A14D68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A14D68">
              <w:rPr>
                <w:sz w:val="20"/>
              </w:rPr>
              <w:t>Предоставление мер дополнительной социальной поддержки и помощи отдельным категориям семей</w:t>
            </w:r>
          </w:p>
          <w:p w:rsidR="00BF7323" w:rsidRDefault="00BF7323" w:rsidP="00BF7323">
            <w:pPr>
              <w:ind w:firstLine="0"/>
            </w:pPr>
            <w:r>
              <w:rPr>
                <w:sz w:val="20"/>
              </w:rPr>
              <w:t xml:space="preserve">2. </w:t>
            </w:r>
            <w:r w:rsidRPr="001373D3">
              <w:rPr>
                <w:sz w:val="20"/>
              </w:rPr>
              <w:t>Организация отдыха, оздоровления и временной занятости детей,</w:t>
            </w:r>
            <w:r>
              <w:rPr>
                <w:sz w:val="20"/>
              </w:rPr>
              <w:t xml:space="preserve"> семей,</w:t>
            </w:r>
            <w:r w:rsidRPr="001373D3">
              <w:rPr>
                <w:sz w:val="20"/>
              </w:rPr>
              <w:t xml:space="preserve"> проживающих в городе Нижнем Новгороде</w:t>
            </w:r>
            <w:r>
              <w:rPr>
                <w:sz w:val="20"/>
              </w:rPr>
              <w:t>, оказание социально-реабилитационной помощи детям</w:t>
            </w:r>
          </w:p>
          <w:p w:rsidR="00BF7323" w:rsidRDefault="00BF7323" w:rsidP="00BF7323">
            <w:pPr>
              <w:ind w:firstLine="0"/>
            </w:pPr>
            <w:r>
              <w:rPr>
                <w:sz w:val="20"/>
              </w:rPr>
              <w:t xml:space="preserve">3. </w:t>
            </w:r>
            <w:r w:rsidRPr="001373D3">
              <w:rPr>
                <w:sz w:val="20"/>
              </w:rPr>
              <w:t>Оказание социальной поддержки, совершенствование и создание условий по улучшению качества жизни, жизнедеятельности и повышению статуса отдельных категорий граждан города Нижнего Новгорода.</w:t>
            </w:r>
          </w:p>
          <w:p w:rsidR="007D16C7" w:rsidRPr="00BF7323" w:rsidRDefault="00BF7323" w:rsidP="007D16C7">
            <w:pPr>
              <w:ind w:firstLine="0"/>
            </w:pPr>
            <w:r>
              <w:rPr>
                <w:sz w:val="20"/>
              </w:rPr>
              <w:t>4. Организация и проведение мероприятий для отдельных категорий граждан города Нижнего Новгорода</w:t>
            </w:r>
          </w:p>
        </w:tc>
      </w:tr>
      <w:tr w:rsidR="007D16C7" w:rsidRPr="00EB013C" w:rsidTr="00EB013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Этапы и сроки реализации Подпрограммы 1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Подпрограмма 1 реализуется в</w:t>
            </w:r>
            <w:r w:rsidR="009478D6">
              <w:rPr>
                <w:rFonts w:eastAsia="Calibri"/>
                <w:color w:val="000000"/>
                <w:sz w:val="20"/>
              </w:rPr>
              <w:t xml:space="preserve"> один этап. Срок реализации 2023– 2028</w:t>
            </w:r>
            <w:r w:rsidRPr="00EB013C">
              <w:rPr>
                <w:rFonts w:eastAsia="Calibri"/>
                <w:color w:val="000000"/>
                <w:sz w:val="20"/>
              </w:rPr>
              <w:t xml:space="preserve"> годы.</w:t>
            </w:r>
          </w:p>
        </w:tc>
      </w:tr>
      <w:tr w:rsidR="00EB013C" w:rsidRPr="00EB013C" w:rsidTr="00EB013C">
        <w:tc>
          <w:tcPr>
            <w:tcW w:w="1985" w:type="dxa"/>
            <w:vMerge w:val="restart"/>
          </w:tcPr>
          <w:p w:rsidR="00EB013C" w:rsidRPr="00EB013C" w:rsidRDefault="00EB013C" w:rsidP="00EB013C">
            <w:pPr>
              <w:ind w:firstLine="0"/>
              <w:rPr>
                <w:sz w:val="20"/>
              </w:rPr>
            </w:pPr>
            <w:r w:rsidRPr="00EB013C">
              <w:rPr>
                <w:sz w:val="20"/>
              </w:rPr>
              <w:t>Объемы бюджетных ассигнований Подпрограммы 1 за счет средств бюджета города Нижнего Новгорода</w:t>
            </w:r>
          </w:p>
        </w:tc>
        <w:tc>
          <w:tcPr>
            <w:tcW w:w="8647" w:type="dxa"/>
            <w:gridSpan w:val="8"/>
          </w:tcPr>
          <w:p w:rsidR="00EB013C" w:rsidRPr="00EB013C" w:rsidRDefault="00EB013C" w:rsidP="00EB013C">
            <w:pPr>
              <w:ind w:firstLine="0"/>
              <w:jc w:val="right"/>
              <w:rPr>
                <w:sz w:val="20"/>
              </w:rPr>
            </w:pPr>
            <w:r w:rsidRPr="00EB013C">
              <w:rPr>
                <w:sz w:val="20"/>
              </w:rPr>
              <w:t>руб. коп.</w:t>
            </w:r>
          </w:p>
        </w:tc>
      </w:tr>
      <w:tr w:rsidR="00EB013C" w:rsidRPr="00EB013C" w:rsidTr="00EB013C">
        <w:trPr>
          <w:trHeight w:val="278"/>
        </w:trPr>
        <w:tc>
          <w:tcPr>
            <w:tcW w:w="1985" w:type="dxa"/>
            <w:vMerge/>
            <w:vAlign w:val="center"/>
          </w:tcPr>
          <w:p w:rsidR="00EB013C" w:rsidRPr="00EB013C" w:rsidRDefault="00EB013C" w:rsidP="00EB013C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EB013C" w:rsidRPr="00EB013C" w:rsidRDefault="00EB013C" w:rsidP="00EB013C">
            <w:pPr>
              <w:ind w:firstLine="0"/>
              <w:jc w:val="left"/>
              <w:rPr>
                <w:sz w:val="20"/>
              </w:rPr>
            </w:pPr>
            <w:r w:rsidRPr="00EB013C">
              <w:rPr>
                <w:sz w:val="20"/>
              </w:rPr>
              <w:t>ГРБС</w:t>
            </w:r>
          </w:p>
        </w:tc>
        <w:tc>
          <w:tcPr>
            <w:tcW w:w="993" w:type="dxa"/>
            <w:vAlign w:val="center"/>
          </w:tcPr>
          <w:p w:rsidR="00EB013C" w:rsidRPr="00EB013C" w:rsidRDefault="009478D6" w:rsidP="00EB01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EB013C" w:rsidRPr="00EB013C" w:rsidRDefault="009478D6" w:rsidP="00EB01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93" w:type="dxa"/>
            <w:vAlign w:val="center"/>
          </w:tcPr>
          <w:p w:rsidR="00EB013C" w:rsidRPr="00EB013C" w:rsidRDefault="009478D6" w:rsidP="00EB01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EB013C" w:rsidRPr="00EB013C" w:rsidRDefault="009478D6" w:rsidP="00EB01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992" w:type="dxa"/>
            <w:vAlign w:val="center"/>
          </w:tcPr>
          <w:p w:rsidR="00EB013C" w:rsidRPr="00EB013C" w:rsidRDefault="009478D6" w:rsidP="00EB01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993" w:type="dxa"/>
            <w:vAlign w:val="center"/>
          </w:tcPr>
          <w:p w:rsidR="00EB013C" w:rsidRPr="00EB013C" w:rsidRDefault="009478D6" w:rsidP="00EB01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133" w:type="dxa"/>
            <w:vAlign w:val="center"/>
          </w:tcPr>
          <w:p w:rsidR="00EB013C" w:rsidRPr="00EB013C" w:rsidRDefault="00EB013C" w:rsidP="00EB013C">
            <w:pPr>
              <w:ind w:firstLine="0"/>
              <w:jc w:val="center"/>
              <w:rPr>
                <w:sz w:val="20"/>
              </w:rPr>
            </w:pPr>
            <w:r w:rsidRPr="00EB013C">
              <w:rPr>
                <w:sz w:val="20"/>
              </w:rPr>
              <w:t>Всего</w:t>
            </w:r>
          </w:p>
        </w:tc>
      </w:tr>
      <w:tr w:rsidR="00852426" w:rsidRPr="00EB013C" w:rsidTr="00EB013C">
        <w:trPr>
          <w:trHeight w:val="461"/>
        </w:trPr>
        <w:tc>
          <w:tcPr>
            <w:tcW w:w="1985" w:type="dxa"/>
            <w:vMerge/>
            <w:vAlign w:val="center"/>
          </w:tcPr>
          <w:p w:rsidR="00852426" w:rsidRPr="00EB013C" w:rsidRDefault="00852426" w:rsidP="00EB013C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852426" w:rsidRPr="00EB013C" w:rsidRDefault="00852426" w:rsidP="00EB013C">
            <w:pPr>
              <w:ind w:firstLine="0"/>
              <w:jc w:val="left"/>
              <w:rPr>
                <w:sz w:val="20"/>
              </w:rPr>
            </w:pPr>
            <w:r w:rsidRPr="00EB013C">
              <w:rPr>
                <w:sz w:val="20"/>
              </w:rPr>
              <w:t>Всего,</w:t>
            </w:r>
          </w:p>
          <w:p w:rsidR="00852426" w:rsidRPr="00EB013C" w:rsidRDefault="00852426" w:rsidP="00EB013C">
            <w:pPr>
              <w:ind w:firstLine="0"/>
              <w:jc w:val="left"/>
              <w:rPr>
                <w:sz w:val="20"/>
              </w:rPr>
            </w:pPr>
            <w:r w:rsidRPr="00EB013C">
              <w:rPr>
                <w:sz w:val="20"/>
              </w:rPr>
              <w:t>в том числе</w:t>
            </w:r>
          </w:p>
        </w:tc>
        <w:tc>
          <w:tcPr>
            <w:tcW w:w="993" w:type="dxa"/>
          </w:tcPr>
          <w:p w:rsidR="00852426" w:rsidRPr="00852426" w:rsidRDefault="00852426" w:rsidP="00EB013C">
            <w:pPr>
              <w:ind w:firstLine="0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352 583 098,00</w:t>
            </w:r>
          </w:p>
        </w:tc>
        <w:tc>
          <w:tcPr>
            <w:tcW w:w="992" w:type="dxa"/>
          </w:tcPr>
          <w:p w:rsidR="00852426" w:rsidRPr="00852426" w:rsidRDefault="00852426" w:rsidP="009A6BDE">
            <w:pPr>
              <w:ind w:firstLine="0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352 583 098,00</w:t>
            </w:r>
          </w:p>
        </w:tc>
        <w:tc>
          <w:tcPr>
            <w:tcW w:w="993" w:type="dxa"/>
          </w:tcPr>
          <w:p w:rsidR="00852426" w:rsidRPr="00852426" w:rsidRDefault="00852426" w:rsidP="009A6BDE">
            <w:pPr>
              <w:ind w:firstLine="0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352 583 098,00</w:t>
            </w:r>
          </w:p>
        </w:tc>
        <w:tc>
          <w:tcPr>
            <w:tcW w:w="992" w:type="dxa"/>
          </w:tcPr>
          <w:p w:rsidR="00852426" w:rsidRPr="00852426" w:rsidRDefault="00852426" w:rsidP="009A6BDE">
            <w:pPr>
              <w:ind w:firstLine="0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352 583 098,00</w:t>
            </w:r>
          </w:p>
        </w:tc>
        <w:tc>
          <w:tcPr>
            <w:tcW w:w="992" w:type="dxa"/>
          </w:tcPr>
          <w:p w:rsidR="00852426" w:rsidRPr="00852426" w:rsidRDefault="00852426" w:rsidP="009A6BDE">
            <w:pPr>
              <w:ind w:firstLine="0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352 583 098,00</w:t>
            </w:r>
          </w:p>
        </w:tc>
        <w:tc>
          <w:tcPr>
            <w:tcW w:w="993" w:type="dxa"/>
          </w:tcPr>
          <w:p w:rsidR="00852426" w:rsidRPr="00852426" w:rsidRDefault="00852426" w:rsidP="009A6BDE">
            <w:pPr>
              <w:ind w:firstLine="0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352 583 098,00</w:t>
            </w:r>
          </w:p>
        </w:tc>
        <w:tc>
          <w:tcPr>
            <w:tcW w:w="1133" w:type="dxa"/>
          </w:tcPr>
          <w:p w:rsidR="00852426" w:rsidRPr="00852426" w:rsidRDefault="00852426" w:rsidP="00EB013C">
            <w:pPr>
              <w:ind w:firstLine="0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2 115 498 588,00</w:t>
            </w:r>
          </w:p>
        </w:tc>
      </w:tr>
      <w:tr w:rsidR="00852426" w:rsidRPr="00EB013C" w:rsidTr="001373D3">
        <w:trPr>
          <w:trHeight w:val="455"/>
        </w:trPr>
        <w:tc>
          <w:tcPr>
            <w:tcW w:w="1985" w:type="dxa"/>
            <w:vMerge/>
            <w:vAlign w:val="center"/>
          </w:tcPr>
          <w:p w:rsidR="00852426" w:rsidRPr="00EB013C" w:rsidRDefault="00852426" w:rsidP="00EB013C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852426" w:rsidRPr="00EB013C" w:rsidRDefault="00852426" w:rsidP="00EB013C">
            <w:pPr>
              <w:ind w:firstLine="0"/>
              <w:jc w:val="left"/>
              <w:rPr>
                <w:sz w:val="20"/>
              </w:rPr>
            </w:pPr>
            <w:r w:rsidRPr="00EB013C">
              <w:rPr>
                <w:sz w:val="20"/>
              </w:rPr>
              <w:t>Департамент по социальной политике</w:t>
            </w:r>
          </w:p>
        </w:tc>
        <w:tc>
          <w:tcPr>
            <w:tcW w:w="993" w:type="dxa"/>
          </w:tcPr>
          <w:p w:rsidR="00852426" w:rsidRPr="00852426" w:rsidRDefault="00852426" w:rsidP="00EB013C">
            <w:pPr>
              <w:ind w:firstLine="0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352 583 098,00</w:t>
            </w:r>
          </w:p>
        </w:tc>
        <w:tc>
          <w:tcPr>
            <w:tcW w:w="992" w:type="dxa"/>
          </w:tcPr>
          <w:p w:rsidR="00852426" w:rsidRPr="00852426" w:rsidRDefault="00852426" w:rsidP="009A6BDE">
            <w:pPr>
              <w:ind w:firstLine="0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352 583 098,00</w:t>
            </w:r>
          </w:p>
        </w:tc>
        <w:tc>
          <w:tcPr>
            <w:tcW w:w="993" w:type="dxa"/>
          </w:tcPr>
          <w:p w:rsidR="00852426" w:rsidRPr="00852426" w:rsidRDefault="00852426" w:rsidP="009A6BDE">
            <w:pPr>
              <w:ind w:firstLine="0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352 583 098,00</w:t>
            </w:r>
          </w:p>
        </w:tc>
        <w:tc>
          <w:tcPr>
            <w:tcW w:w="992" w:type="dxa"/>
          </w:tcPr>
          <w:p w:rsidR="00852426" w:rsidRPr="00852426" w:rsidRDefault="00852426" w:rsidP="009A6BDE">
            <w:pPr>
              <w:ind w:firstLine="0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352 583 098,00</w:t>
            </w:r>
          </w:p>
        </w:tc>
        <w:tc>
          <w:tcPr>
            <w:tcW w:w="992" w:type="dxa"/>
          </w:tcPr>
          <w:p w:rsidR="00852426" w:rsidRPr="00852426" w:rsidRDefault="00852426" w:rsidP="009A6BDE">
            <w:pPr>
              <w:ind w:firstLine="0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352 583 098,00</w:t>
            </w:r>
          </w:p>
        </w:tc>
        <w:tc>
          <w:tcPr>
            <w:tcW w:w="993" w:type="dxa"/>
          </w:tcPr>
          <w:p w:rsidR="00852426" w:rsidRPr="00852426" w:rsidRDefault="00852426" w:rsidP="009A6BDE">
            <w:pPr>
              <w:ind w:firstLine="0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352 583 098,00</w:t>
            </w:r>
          </w:p>
        </w:tc>
        <w:tc>
          <w:tcPr>
            <w:tcW w:w="1133" w:type="dxa"/>
          </w:tcPr>
          <w:p w:rsidR="00852426" w:rsidRPr="00852426" w:rsidRDefault="00852426" w:rsidP="00EB013C">
            <w:pPr>
              <w:ind w:firstLine="0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2 115 498 588,00</w:t>
            </w:r>
          </w:p>
        </w:tc>
      </w:tr>
      <w:tr w:rsidR="00852426" w:rsidRPr="00EB013C" w:rsidTr="001373D3">
        <w:trPr>
          <w:trHeight w:val="810"/>
        </w:trPr>
        <w:tc>
          <w:tcPr>
            <w:tcW w:w="1985" w:type="dxa"/>
            <w:vAlign w:val="center"/>
          </w:tcPr>
          <w:p w:rsidR="00852426" w:rsidRPr="00EB013C" w:rsidRDefault="00852426" w:rsidP="00EB013C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852426" w:rsidRPr="00EB013C" w:rsidRDefault="00852426" w:rsidP="00EB013C">
            <w:pPr>
              <w:ind w:firstLine="0"/>
              <w:jc w:val="left"/>
              <w:rPr>
                <w:sz w:val="20"/>
              </w:rPr>
            </w:pPr>
            <w:r w:rsidRPr="00EB013C">
              <w:rPr>
                <w:sz w:val="20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993" w:type="dxa"/>
          </w:tcPr>
          <w:p w:rsidR="00852426" w:rsidRPr="00852426" w:rsidRDefault="00852426" w:rsidP="00EB013C">
            <w:pPr>
              <w:ind w:firstLine="19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852426" w:rsidRPr="00852426" w:rsidRDefault="00852426" w:rsidP="009A6BDE">
            <w:pPr>
              <w:ind w:firstLine="19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852426" w:rsidRPr="00852426" w:rsidRDefault="00852426" w:rsidP="009A6BDE">
            <w:pPr>
              <w:ind w:firstLine="19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852426" w:rsidRPr="00852426" w:rsidRDefault="00852426" w:rsidP="009A6BDE">
            <w:pPr>
              <w:ind w:firstLine="19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852426" w:rsidRPr="00852426" w:rsidRDefault="00852426" w:rsidP="009A6BDE">
            <w:pPr>
              <w:ind w:firstLine="19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852426" w:rsidRPr="00852426" w:rsidRDefault="00852426" w:rsidP="009A6BDE">
            <w:pPr>
              <w:ind w:firstLine="19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0,00</w:t>
            </w:r>
          </w:p>
        </w:tc>
        <w:tc>
          <w:tcPr>
            <w:tcW w:w="1133" w:type="dxa"/>
          </w:tcPr>
          <w:p w:rsidR="00852426" w:rsidRPr="00852426" w:rsidRDefault="00852426" w:rsidP="00EB013C">
            <w:pPr>
              <w:ind w:firstLine="19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0,00</w:t>
            </w:r>
          </w:p>
        </w:tc>
      </w:tr>
      <w:tr w:rsidR="007D16C7" w:rsidRPr="00EB013C" w:rsidTr="00EB013C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 xml:space="preserve">Целевые индикаторы Подпрограммы 1 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D6" w:rsidRDefault="009478D6" w:rsidP="009478D6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 xml:space="preserve">1. </w:t>
            </w:r>
            <w:r w:rsidR="00D16EEA">
              <w:rPr>
                <w:rFonts w:eastAsia="Calibri"/>
                <w:color w:val="000000"/>
                <w:sz w:val="20"/>
              </w:rPr>
              <w:t xml:space="preserve">Обеспеченность </w:t>
            </w:r>
            <w:r w:rsidRPr="00E15C1F">
              <w:rPr>
                <w:rFonts w:eastAsia="Calibri"/>
                <w:color w:val="000000"/>
                <w:sz w:val="20"/>
              </w:rPr>
              <w:t>городскими пособиями семей Нижнего Новгорода из числа, имеющих на это право</w:t>
            </w:r>
            <w:r w:rsidR="002D14B6">
              <w:rPr>
                <w:rFonts w:eastAsia="Calibri"/>
                <w:color w:val="000000"/>
                <w:sz w:val="20"/>
              </w:rPr>
              <w:t xml:space="preserve"> – 100%</w:t>
            </w:r>
            <w:r>
              <w:rPr>
                <w:rFonts w:eastAsia="Calibri"/>
                <w:color w:val="000000"/>
                <w:sz w:val="20"/>
              </w:rPr>
              <w:t>;</w:t>
            </w:r>
          </w:p>
          <w:p w:rsidR="009478D6" w:rsidRDefault="009478D6" w:rsidP="009478D6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 xml:space="preserve">2. </w:t>
            </w:r>
            <w:r w:rsidRPr="00E15C1F">
              <w:rPr>
                <w:rFonts w:eastAsia="Calibri"/>
                <w:color w:val="000000"/>
                <w:sz w:val="20"/>
              </w:rPr>
              <w:t>Готовность к каникулярному периоду, подведомственных муниципальных загородных оздоровительных лагерей</w:t>
            </w:r>
            <w:r w:rsidR="002D14B6">
              <w:rPr>
                <w:rFonts w:eastAsia="Calibri"/>
                <w:color w:val="000000"/>
                <w:sz w:val="20"/>
              </w:rPr>
              <w:t xml:space="preserve"> – 100%</w:t>
            </w:r>
            <w:r>
              <w:rPr>
                <w:rFonts w:eastAsia="Calibri"/>
                <w:color w:val="000000"/>
                <w:sz w:val="20"/>
              </w:rPr>
              <w:t>;</w:t>
            </w:r>
          </w:p>
          <w:p w:rsidR="009478D6" w:rsidRDefault="009478D6" w:rsidP="009478D6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3. Доля лиц, получающих социально-реабилитационную помощь, от общей численности занимающихся по профильным направлениям деятельности учреждения</w:t>
            </w:r>
            <w:r w:rsidR="002D14B6">
              <w:rPr>
                <w:rFonts w:eastAsia="Calibri"/>
                <w:color w:val="000000"/>
                <w:sz w:val="20"/>
              </w:rPr>
              <w:t xml:space="preserve"> – 50%</w:t>
            </w:r>
            <w:r>
              <w:rPr>
                <w:rFonts w:eastAsia="Calibri"/>
                <w:color w:val="000000"/>
                <w:sz w:val="20"/>
              </w:rPr>
              <w:t>;</w:t>
            </w:r>
          </w:p>
          <w:p w:rsidR="009478D6" w:rsidRDefault="009478D6" w:rsidP="009478D6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4. Охват несовершеннолетних граждан города мероприятиями по временному трудоустройству в летний период</w:t>
            </w:r>
            <w:r w:rsidR="002D14B6">
              <w:rPr>
                <w:rFonts w:eastAsia="Calibri"/>
                <w:color w:val="000000"/>
                <w:sz w:val="20"/>
              </w:rPr>
              <w:t xml:space="preserve"> – 346 чел.</w:t>
            </w:r>
            <w:r>
              <w:rPr>
                <w:rFonts w:eastAsia="Calibri"/>
                <w:color w:val="000000"/>
                <w:sz w:val="20"/>
              </w:rPr>
              <w:t>;</w:t>
            </w:r>
          </w:p>
          <w:p w:rsidR="009478D6" w:rsidRDefault="009478D6" w:rsidP="009478D6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 xml:space="preserve">5. Обеспеченность муниципальных служащих города </w:t>
            </w:r>
            <w:r w:rsidRPr="00E15C1F">
              <w:rPr>
                <w:rFonts w:eastAsia="Calibri"/>
                <w:color w:val="000000"/>
                <w:sz w:val="20"/>
              </w:rPr>
              <w:t>Нижнего Новгорода</w:t>
            </w:r>
            <w:r>
              <w:rPr>
                <w:rFonts w:eastAsia="Calibri"/>
                <w:color w:val="000000"/>
                <w:sz w:val="20"/>
              </w:rPr>
              <w:t xml:space="preserve"> пенсионным обеспечением</w:t>
            </w:r>
            <w:r w:rsidRPr="00E15C1F">
              <w:rPr>
                <w:rFonts w:eastAsia="Calibri"/>
                <w:color w:val="000000"/>
                <w:sz w:val="20"/>
              </w:rPr>
              <w:t xml:space="preserve"> из числа, имеющих на это право</w:t>
            </w:r>
            <w:r w:rsidR="002D14B6">
              <w:rPr>
                <w:rFonts w:eastAsia="Calibri"/>
                <w:color w:val="000000"/>
                <w:sz w:val="20"/>
              </w:rPr>
              <w:t xml:space="preserve"> – 100%</w:t>
            </w:r>
            <w:r>
              <w:rPr>
                <w:rFonts w:eastAsia="Calibri"/>
                <w:color w:val="000000"/>
                <w:sz w:val="20"/>
              </w:rPr>
              <w:t>;</w:t>
            </w:r>
          </w:p>
          <w:p w:rsidR="009478D6" w:rsidRDefault="009478D6" w:rsidP="009478D6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 xml:space="preserve">6. Обеспеченность работников бюджетной сферы города </w:t>
            </w:r>
            <w:r w:rsidRPr="00E15C1F">
              <w:rPr>
                <w:rFonts w:eastAsia="Calibri"/>
                <w:color w:val="000000"/>
                <w:sz w:val="20"/>
              </w:rPr>
              <w:t>Нижнего Новгорода</w:t>
            </w:r>
            <w:r>
              <w:rPr>
                <w:rFonts w:eastAsia="Calibri"/>
                <w:color w:val="000000"/>
                <w:sz w:val="20"/>
              </w:rPr>
              <w:t xml:space="preserve"> дополнительным материальным обеспечением</w:t>
            </w:r>
            <w:r w:rsidRPr="00E15C1F">
              <w:rPr>
                <w:rFonts w:eastAsia="Calibri"/>
                <w:color w:val="000000"/>
                <w:sz w:val="20"/>
              </w:rPr>
              <w:t xml:space="preserve"> из числа, имеющих на это право</w:t>
            </w:r>
            <w:r w:rsidR="002D14B6">
              <w:rPr>
                <w:rFonts w:eastAsia="Calibri"/>
                <w:color w:val="000000"/>
                <w:sz w:val="20"/>
              </w:rPr>
              <w:t xml:space="preserve"> – 100%;</w:t>
            </w:r>
          </w:p>
          <w:p w:rsidR="009478D6" w:rsidRDefault="009478D6" w:rsidP="009478D6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 xml:space="preserve">7. </w:t>
            </w:r>
            <w:r w:rsidRPr="00E15C1F">
              <w:rPr>
                <w:rFonts w:eastAsia="Calibri"/>
                <w:color w:val="000000"/>
                <w:sz w:val="20"/>
              </w:rPr>
              <w:t>Уровень охвата граждан, имеющих право и обратившихся за мерами адресной и иной социальной поддержки</w:t>
            </w:r>
            <w:r w:rsidR="002D14B6">
              <w:rPr>
                <w:rFonts w:eastAsia="Calibri"/>
                <w:color w:val="000000"/>
                <w:sz w:val="20"/>
              </w:rPr>
              <w:t xml:space="preserve"> – 100%</w:t>
            </w:r>
            <w:r>
              <w:rPr>
                <w:rFonts w:eastAsia="Calibri"/>
                <w:color w:val="000000"/>
                <w:sz w:val="20"/>
              </w:rPr>
              <w:t>;</w:t>
            </w:r>
          </w:p>
          <w:p w:rsidR="009478D6" w:rsidRDefault="009478D6" w:rsidP="009478D6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 xml:space="preserve">8. </w:t>
            </w:r>
            <w:r w:rsidRPr="00E15C1F">
              <w:rPr>
                <w:rFonts w:eastAsia="Calibri"/>
                <w:color w:val="000000"/>
                <w:sz w:val="20"/>
              </w:rPr>
              <w:t>Доля ветеранов города Нижнего Новгорода, участвующих в культурной и общественной жизни города, задействованных по направлениям творческой самореализации и адаптации их к современным условиям жизни</w:t>
            </w:r>
            <w:r w:rsidR="002D14B6">
              <w:rPr>
                <w:rFonts w:eastAsia="Calibri"/>
                <w:color w:val="000000"/>
                <w:sz w:val="20"/>
              </w:rPr>
              <w:t xml:space="preserve"> – 36%</w:t>
            </w:r>
            <w:r>
              <w:rPr>
                <w:rFonts w:eastAsia="Calibri"/>
                <w:color w:val="000000"/>
                <w:sz w:val="20"/>
              </w:rPr>
              <w:t>;</w:t>
            </w:r>
          </w:p>
          <w:p w:rsidR="009478D6" w:rsidRDefault="009478D6" w:rsidP="009478D6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9. Увеличение количества участников мероприятий социальной направленности</w:t>
            </w:r>
            <w:r w:rsidR="002D14B6">
              <w:rPr>
                <w:rFonts w:eastAsia="Calibri"/>
                <w:color w:val="000000"/>
                <w:sz w:val="20"/>
              </w:rPr>
              <w:t xml:space="preserve"> – 3% в год</w:t>
            </w:r>
            <w:r>
              <w:rPr>
                <w:rFonts w:eastAsia="Calibri"/>
                <w:color w:val="000000"/>
                <w:sz w:val="20"/>
              </w:rPr>
              <w:t>;</w:t>
            </w:r>
          </w:p>
          <w:p w:rsidR="009478D6" w:rsidRDefault="009478D6" w:rsidP="009478D6">
            <w:pPr>
              <w:ind w:firstLine="0"/>
            </w:pPr>
            <w:r>
              <w:rPr>
                <w:rFonts w:eastAsia="Calibri"/>
                <w:color w:val="000000"/>
                <w:sz w:val="20"/>
              </w:rPr>
              <w:t>10. Доля охвата новогодними подарками детей из числа отдельных категорий граждан Нижнего Новгорода, имеющих на это право</w:t>
            </w:r>
            <w:r w:rsidR="002D14B6">
              <w:rPr>
                <w:rFonts w:eastAsia="Calibri"/>
                <w:color w:val="000000"/>
                <w:sz w:val="20"/>
              </w:rPr>
              <w:t xml:space="preserve"> – 100%</w:t>
            </w:r>
            <w:r w:rsidR="00D16EEA">
              <w:rPr>
                <w:rFonts w:eastAsia="Calibri"/>
                <w:color w:val="000000"/>
                <w:sz w:val="20"/>
              </w:rPr>
              <w:t>.</w:t>
            </w:r>
          </w:p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</w:tr>
    </w:tbl>
    <w:p w:rsidR="007D16C7" w:rsidRPr="007D16C7" w:rsidRDefault="007D16C7" w:rsidP="007D16C7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3.1.2. Текстовая часть Подпрограммы 1.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3.1.2.1. Характеристика текущего состояния, описание основных проблем и прогноз развития сферы реализации Подпрограммы 1.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Поддержка семьи, материнства и детства является одной из приоритетных задач социальной политики государства. Во все времена о развитии страны судили по положению семьи в обществе и по отношению к ней государства. С семьи начинается жизнь человека, здесь происходит формирование его как личности и гражданина. Семья - это то, на чем строится любое цивилизованное общество, без чего не может существовать человек.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 xml:space="preserve">В целях дополнительной адресной поддержки семей с несовершеннолетними детьми в городе Нижнем Новгорода с 2002 года выплачиваются городские социальные пособия. Среди них такие пособия как: 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Выплата ежеквартального пособия многодетным семьям, имеющим пять и более детей.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Выплата ежеквартального пособия неработающим матерям (отцам), занимающимся уходом за детьми-инвалидами, при среднедушевом доходе семьи ниже величины прожиточного минимума.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Выплата единовременного пособия первоклассникам общеобразовательных учреждений города Нижнего Новгорода из малообеспеченных семей, при среднедушевом доходе семьи ниже величины прожиточного минимума.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Выплата ежеквартального пособия на детей многодетных и одиноких матерей (отцов) из малообеспеченных семей.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Выплата единовременного пособия студенческим семьям, обучающимся на дневных отделениях высших и средних профессиональных образовательных учреждений при рождении первого ребенка.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Выплата единовременного пособия при рождении одновременно двух и более детей.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bCs/>
          <w:iCs/>
          <w:color w:val="000000"/>
          <w:szCs w:val="28"/>
        </w:rPr>
        <w:lastRenderedPageBreak/>
        <w:t>Все пособия оформляются и выплачиваются через органы социальной защиты населения по схеме, «встроенной» (программно-технологическом уровне, принцип «единого окна») в систему назначения и выплаты федеральных и региональных пособий.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bCs/>
          <w:color w:val="000000"/>
          <w:szCs w:val="28"/>
        </w:rPr>
        <w:t xml:space="preserve">В соответствии с Федеральным </w:t>
      </w:r>
      <w:r w:rsidRPr="007D16C7">
        <w:rPr>
          <w:rFonts w:eastAsia="Calibri"/>
          <w:bCs/>
          <w:color w:val="000000"/>
          <w:szCs w:val="28"/>
          <w:u w:val="single"/>
        </w:rPr>
        <w:t>законом</w:t>
      </w:r>
      <w:r w:rsidRPr="007D16C7">
        <w:rPr>
          <w:rFonts w:eastAsia="Calibri"/>
          <w:bCs/>
          <w:color w:val="000000"/>
          <w:szCs w:val="28"/>
        </w:rPr>
        <w:t xml:space="preserve"> от 06.10.2003 № 131-ФЗ "Об общих принципах организации местного самоуправления в Российской Федерации" организация отдыха детей в каникулярное время относится к муниципальным полномочиям.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bCs/>
          <w:color w:val="000000"/>
          <w:szCs w:val="28"/>
        </w:rPr>
        <w:t>В городе Нижнем Новгороде на базе муниципального учреждения муниципальный центр «Надежда» сформировалась четкая система организации отдыха и занятости детей, в том числе из числа отдельных категорий граждан, улучшается материально-техническая база подведомственных муниципальных загородных оздоровительных лагерей, что позволяет обеспечивать полноценный отдых детей в каникулярное время.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bCs/>
          <w:color w:val="000000"/>
          <w:szCs w:val="28"/>
        </w:rPr>
        <w:t>Для организации занятости детей используются возможности муниципальных образовательных организаций, на базе которых в каникулярное время создаются профильные и трудовые отряды для детей среднего и старшего возраста.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bCs/>
          <w:color w:val="000000"/>
          <w:szCs w:val="28"/>
        </w:rPr>
        <w:t>В первую очередь различными формами организованной занятости обеспечиваются дети, нуждающиеся в особой заботе государства.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bCs/>
          <w:color w:val="000000"/>
          <w:szCs w:val="28"/>
        </w:rPr>
        <w:t>На сегодняшний день обеспечивается эффективное взаимодействие всех заинтересованных субъектов по решению задач, связанных с финансированием различных направлений отдыха и занятости детей в каникулярное время, укреплению материально-технической базы муниципальных загородных оздоровительных лагерей, повышению уровня кадрового и содержательного обеспечения.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snapToGrid w:val="0"/>
          <w:color w:val="000000"/>
          <w:szCs w:val="28"/>
        </w:rPr>
        <w:t xml:space="preserve">Во исполнение Федерального закона от 24 июня 1999 года № 120-ФЗ </w:t>
      </w:r>
      <w:r w:rsidRPr="007D16C7">
        <w:rPr>
          <w:rFonts w:eastAsia="Calibri"/>
          <w:color w:val="000000"/>
          <w:szCs w:val="28"/>
        </w:rPr>
        <w:t xml:space="preserve">«Об основах системы профилактики безнадзорности и правонарушений несовершеннолетних», Федерального закона от 24 июля 1998 года № 124-ФЗ «Об основных гарантиях прав ребенка в Российской Федерации», иных нормативных правовых актов Российской Федерации и Нижегородской области и нормативных правовых актов администрации города Нижнего Новгорода на территории города реализуется комплексный </w:t>
      </w:r>
      <w:r w:rsidRPr="007D16C7">
        <w:rPr>
          <w:rFonts w:eastAsia="Calibri"/>
          <w:color w:val="000000"/>
          <w:szCs w:val="28"/>
        </w:rPr>
        <w:lastRenderedPageBreak/>
        <w:t>подход в решении вопросов предупреждения детской преступности, определена система межведомственной профилактической работы с несовершеннолетними.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отдельным категориям населения.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 настоящее время в сфере социальной поддержки населения сохраняется ряд проблем.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Наблюдается устойчивый рост численности пожилых людей в структуре общей численности населения. Уровень и качество жизни пожилых людей значительно ниже, чем у трудоспособной части населения, что связано с ограниченными возможностями здоровья и утратой способности к получению дополнительных доходов к пенсии в виде заработной платы.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Поэтому, безусловно, необходима дополнительная социальная поддержка, так как проблемы пожилых людей требуют от органов местного самоуправления целевой социальной поддержки населения.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Единообразный подход к предоставлению мер социальной поддержки отдельным категориям граждан без учета определения критерия нуждаемости ведет к незначительному снижению уровня бедности населения.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Развитие мер социальной поддержки должно осуществляться путем изменения приоритетов в определении категорий получателей мер социальной поддержки, условий их представления, в том числе путем активизации адресной социальной поддержки бедного населения, иных категорий граждан, находящихся в трудной жизненной ситуации.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 xml:space="preserve">Тенденция социально-демографического старения отчетливо проявляется как в России, так и в городе Нижнем Новгороде. 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 xml:space="preserve">Негативные изменения, касающиеся физического, психического и духовного здоровья инвалидов и пожилых людей, приобрели масштабный характер. Неудовлетворительное состояние здоровья, неустойчивое материальное положение, снижение конкурентоспособности на рынке труда граждан с ограниченными возможностями </w:t>
      </w:r>
      <w:r w:rsidRPr="007D16C7">
        <w:rPr>
          <w:rFonts w:eastAsia="Calibri"/>
          <w:color w:val="000000"/>
          <w:szCs w:val="28"/>
        </w:rPr>
        <w:lastRenderedPageBreak/>
        <w:t>здоровья, граждан в предпенсионном и пенсионном возрасте - характерные черты положения большинства пожилых граждан и инвалидов.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Многие граждане с ограниченными возможностями здоровья, пожилые граждане в современных социально-экономических условиях чувствуют свою неприспособленность и социальную невостребованность, теряют ориентацию в современном социокультурном пространстве, затрудняются социальные контакты ветеранов.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В то же время надо отметить, что высокая численность ветеранов в России приводит к усилению их роли в социальном развитии, повышению требований в отношении предоставления социальных гарантий во всех сферах жизнедеятельности.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 xml:space="preserve">Использование для этого средств культуры и искусства способствует реабилитации ветеранов, пожилых граждан и инвалидов, ускорению их социальной интеграции и возрастанию их трудовой активности. 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Ежегодное увеличение числа участников социокультурных мероприятий и возрастающий к ним интерес общественности свидетельствуют об их высокой востребованности и значимости. Социокультурная реабилитация ветеранов, инвалидов и пожилых граждан во многом способствует формированию активной жизненной позиции, достижению определенных положительных результатов как в физическом, так и в эмоционально-психологическом состоянии.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szCs w:val="28"/>
        </w:rPr>
        <w:t>В связи с этим в городе необходимо привлекать внимание общественности к проблемам отдельных категорий граждан, развивать социальную рекламу, которая станет важным шагом в создании благоприятного общественного климата, способствующего социальной интеграции отдельных категорий граждан, а также осуществлять мероприятия, способствовавшие снижению социальной напряженности в целом.</w:t>
      </w:r>
    </w:p>
    <w:p w:rsidR="007D16C7" w:rsidRPr="007D16C7" w:rsidRDefault="007D16C7" w:rsidP="001A2F35">
      <w:pPr>
        <w:spacing w:before="120"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3.1.2.2. Задачи  Подпрограммы 1.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Реализация мероприятий Подпрограммы 1 направлена на решение следующих задач: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Задачи Подпрограммы:</w:t>
      </w:r>
    </w:p>
    <w:p w:rsidR="00A62ABC" w:rsidRPr="00A62ABC" w:rsidRDefault="00A62ABC" w:rsidP="001A2F35">
      <w:pPr>
        <w:spacing w:line="360" w:lineRule="auto"/>
        <w:ind w:firstLine="567"/>
        <w:rPr>
          <w:szCs w:val="28"/>
        </w:rPr>
      </w:pPr>
      <w:r w:rsidRPr="00A62ABC">
        <w:rPr>
          <w:szCs w:val="28"/>
        </w:rPr>
        <w:t>1. Предоставление мер дополнительной социальной поддержки и помощи отдельным категориям семей</w:t>
      </w:r>
    </w:p>
    <w:p w:rsidR="00A62ABC" w:rsidRPr="00A62ABC" w:rsidRDefault="00A62ABC" w:rsidP="001A2F35">
      <w:pPr>
        <w:spacing w:line="360" w:lineRule="auto"/>
        <w:ind w:firstLine="567"/>
        <w:rPr>
          <w:szCs w:val="28"/>
        </w:rPr>
      </w:pPr>
      <w:r w:rsidRPr="00A62ABC">
        <w:rPr>
          <w:szCs w:val="28"/>
        </w:rPr>
        <w:lastRenderedPageBreak/>
        <w:t>2. Организация отдыха, оздоровления и временной занятости детей, семей, проживающих в городе Нижнем Новгороде, оказание социально-реабилитационной помощи детям</w:t>
      </w:r>
    </w:p>
    <w:p w:rsidR="00A62ABC" w:rsidRPr="00A62ABC" w:rsidRDefault="00A62ABC" w:rsidP="001A2F35">
      <w:pPr>
        <w:spacing w:line="360" w:lineRule="auto"/>
        <w:ind w:firstLine="567"/>
        <w:rPr>
          <w:szCs w:val="28"/>
        </w:rPr>
      </w:pPr>
      <w:r w:rsidRPr="00A62ABC">
        <w:rPr>
          <w:szCs w:val="28"/>
        </w:rPr>
        <w:t>3. Оказание социальной поддержки, совершенствование и создание условий по улучшению качества жизни, жизнедеятельности и повышению статуса отдельных категорий граждан города Нижнего Новгорода.</w:t>
      </w:r>
    </w:p>
    <w:p w:rsidR="007D16C7" w:rsidRPr="007D16C7" w:rsidRDefault="00A62ABC" w:rsidP="001A2F35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A62ABC">
        <w:rPr>
          <w:szCs w:val="28"/>
        </w:rPr>
        <w:t>4. Организация и проведение мероприятий для отдельных категорий граждан города Нижнего Новгорода</w:t>
      </w:r>
      <w:r w:rsidRPr="007D16C7">
        <w:rPr>
          <w:rFonts w:eastAsia="Calibri"/>
          <w:color w:val="000000"/>
          <w:szCs w:val="28"/>
        </w:rPr>
        <w:t xml:space="preserve"> </w:t>
      </w:r>
      <w:r w:rsidR="007D16C7" w:rsidRPr="007D16C7">
        <w:rPr>
          <w:rFonts w:eastAsia="Calibri"/>
          <w:color w:val="000000"/>
          <w:szCs w:val="28"/>
        </w:rPr>
        <w:t>3.1.2.3. Сроки и этапы реализации Подпрограммы 1.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Реализация Подпрог</w:t>
      </w:r>
      <w:r w:rsidR="00A62ABC">
        <w:rPr>
          <w:rFonts w:eastAsia="Calibri"/>
          <w:color w:val="000000"/>
          <w:szCs w:val="28"/>
        </w:rPr>
        <w:t>раммы 1 рассчитана на период 2023-2028</w:t>
      </w:r>
      <w:r w:rsidRPr="007D16C7">
        <w:rPr>
          <w:rFonts w:eastAsia="Calibri"/>
          <w:color w:val="000000"/>
          <w:szCs w:val="28"/>
        </w:rPr>
        <w:t xml:space="preserve"> годов и осуществляется без разделения на этапы.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 xml:space="preserve">3.1.2.4. Целевые индикаторы Подпрограммы 1. </w:t>
      </w:r>
    </w:p>
    <w:p w:rsid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Информация о составе и значениях целевых индикаторов Подпрограммы 1 приведена в таблице 1 Программы.</w:t>
      </w:r>
    </w:p>
    <w:p w:rsidR="000E2466" w:rsidRDefault="000E2466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</w:p>
    <w:p w:rsidR="000E2466" w:rsidRDefault="000E2466" w:rsidP="007D16C7">
      <w:pPr>
        <w:ind w:firstLine="0"/>
        <w:jc w:val="center"/>
        <w:rPr>
          <w:rFonts w:eastAsia="Calibri"/>
          <w:color w:val="000000"/>
          <w:szCs w:val="28"/>
        </w:rPr>
      </w:pPr>
    </w:p>
    <w:p w:rsidR="007D16C7" w:rsidRPr="007D16C7" w:rsidRDefault="007D16C7" w:rsidP="007D16C7">
      <w:pPr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3.</w:t>
      </w:r>
      <w:r w:rsidR="00510A7F">
        <w:rPr>
          <w:rFonts w:eastAsia="Calibri"/>
          <w:color w:val="000000"/>
          <w:szCs w:val="28"/>
        </w:rPr>
        <w:t>2. Подпрограмма «Социальная поддержка и социальное обслуживание семей, имеющих детей</w:t>
      </w:r>
      <w:r w:rsidRPr="007D16C7">
        <w:rPr>
          <w:rFonts w:eastAsia="Calibri"/>
          <w:color w:val="000000"/>
          <w:szCs w:val="28"/>
        </w:rPr>
        <w:t>» (далее – Подпрограмма 2)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3.2.1. Паспорт Подпрограммы 2</w:t>
      </w:r>
    </w:p>
    <w:p w:rsidR="007D16C7" w:rsidRPr="007D16C7" w:rsidRDefault="007D16C7" w:rsidP="007D16C7">
      <w:pPr>
        <w:autoSpaceDE w:val="0"/>
        <w:autoSpaceDN w:val="0"/>
        <w:adjustRightInd w:val="0"/>
        <w:ind w:firstLine="0"/>
        <w:jc w:val="left"/>
        <w:rPr>
          <w:rFonts w:eastAsia="Calibri"/>
          <w:i/>
          <w:color w:val="000000"/>
          <w:szCs w:val="28"/>
        </w:rPr>
      </w:pPr>
      <w:r w:rsidRPr="007D16C7">
        <w:rPr>
          <w:rFonts w:eastAsia="Calibri"/>
          <w:i/>
          <w:color w:val="000000"/>
          <w:szCs w:val="28"/>
        </w:rPr>
        <w:t> </w:t>
      </w:r>
    </w:p>
    <w:tbl>
      <w:tblPr>
        <w:tblW w:w="4798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85"/>
        <w:gridCol w:w="990"/>
        <w:gridCol w:w="994"/>
        <w:gridCol w:w="992"/>
        <w:gridCol w:w="1135"/>
        <w:gridCol w:w="994"/>
        <w:gridCol w:w="990"/>
        <w:gridCol w:w="992"/>
      </w:tblGrid>
      <w:tr w:rsidR="007D16C7" w:rsidRPr="00EB013C" w:rsidTr="00250F83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Ответственный исполнитель Подпрограммы 2</w:t>
            </w:r>
          </w:p>
        </w:tc>
        <w:tc>
          <w:tcPr>
            <w:tcW w:w="42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Департамент по социальной политике администрации города Нижнего Новгорода.</w:t>
            </w:r>
          </w:p>
        </w:tc>
      </w:tr>
      <w:tr w:rsidR="007D16C7" w:rsidRPr="00EB013C" w:rsidTr="00250F83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Соисполнители Подпрограммы 2</w:t>
            </w:r>
          </w:p>
        </w:tc>
        <w:tc>
          <w:tcPr>
            <w:tcW w:w="42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7" w:rsidRPr="00EB013C" w:rsidRDefault="007D16C7" w:rsidP="007D16C7">
            <w:pPr>
              <w:ind w:firstLine="0"/>
              <w:rPr>
                <w:rFonts w:eastAsia="Calibri"/>
                <w:color w:val="000000"/>
                <w:sz w:val="20"/>
              </w:rPr>
            </w:pPr>
          </w:p>
        </w:tc>
      </w:tr>
      <w:tr w:rsidR="007D16C7" w:rsidRPr="00EB013C" w:rsidTr="00250F83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Задачи Подпрограммы 2</w:t>
            </w:r>
          </w:p>
        </w:tc>
        <w:tc>
          <w:tcPr>
            <w:tcW w:w="42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9F2E41">
            <w:pPr>
              <w:ind w:firstLine="0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 xml:space="preserve">1. </w:t>
            </w:r>
            <w:r w:rsidR="009F2E41">
              <w:rPr>
                <w:rFonts w:eastAsia="Calibri"/>
                <w:color w:val="000000"/>
                <w:sz w:val="20"/>
              </w:rPr>
              <w:t>Социальная поддержка и обслуживание семей, имеющих детей, по обеспечению полноценным питанием детей в возрасте до 3 лет по заключению врачей</w:t>
            </w:r>
          </w:p>
        </w:tc>
      </w:tr>
      <w:tr w:rsidR="007D16C7" w:rsidRPr="00EB013C" w:rsidTr="00250F83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Этапы и сроки реализации Подпрограммы 2</w:t>
            </w:r>
          </w:p>
        </w:tc>
        <w:tc>
          <w:tcPr>
            <w:tcW w:w="42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Подпрограмма 2 реализуется в</w:t>
            </w:r>
            <w:r w:rsidR="009F2E41">
              <w:rPr>
                <w:rFonts w:eastAsia="Calibri"/>
                <w:color w:val="000000"/>
                <w:sz w:val="20"/>
              </w:rPr>
              <w:t xml:space="preserve"> один этап. Срок реализации 2023 – 2028</w:t>
            </w:r>
            <w:r w:rsidRPr="00EB013C">
              <w:rPr>
                <w:rFonts w:eastAsia="Calibri"/>
                <w:color w:val="000000"/>
                <w:sz w:val="20"/>
              </w:rPr>
              <w:t xml:space="preserve"> годы.</w:t>
            </w:r>
          </w:p>
        </w:tc>
      </w:tr>
      <w:tr w:rsidR="00250F83" w:rsidRPr="00EB013C" w:rsidTr="00A05F9A"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F83" w:rsidRPr="00EB013C" w:rsidRDefault="00250F83" w:rsidP="00250F83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 xml:space="preserve">Объемы бюджетных ассигнований Подпрограммы 2 за счет средств бюджета города Нижнего Новгорода </w:t>
            </w:r>
          </w:p>
        </w:tc>
        <w:tc>
          <w:tcPr>
            <w:tcW w:w="42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83" w:rsidRPr="00EB013C" w:rsidRDefault="00250F83" w:rsidP="00250F83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руб. коп.</w:t>
            </w:r>
          </w:p>
        </w:tc>
      </w:tr>
      <w:tr w:rsidR="00250F83" w:rsidRPr="00EB013C" w:rsidTr="009F2E41">
        <w:trPr>
          <w:trHeight w:val="656"/>
        </w:trPr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F83" w:rsidRPr="00EB013C" w:rsidRDefault="00250F83" w:rsidP="00250F83">
            <w:pPr>
              <w:ind w:firstLine="31"/>
              <w:rPr>
                <w:sz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83" w:rsidRPr="00EB013C" w:rsidRDefault="00250F83" w:rsidP="00250F83">
            <w:pPr>
              <w:ind w:firstLine="31"/>
              <w:rPr>
                <w:sz w:val="20"/>
              </w:rPr>
            </w:pPr>
            <w:r w:rsidRPr="00EB013C">
              <w:rPr>
                <w:sz w:val="20"/>
              </w:rPr>
              <w:t>ГРБС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83" w:rsidRPr="00EB013C" w:rsidRDefault="009F2E41" w:rsidP="00250F83">
            <w:pPr>
              <w:ind w:left="108" w:firstLine="31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83" w:rsidRPr="00EB013C" w:rsidRDefault="009F2E41" w:rsidP="00250F83">
            <w:pPr>
              <w:ind w:left="108" w:firstLine="31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83" w:rsidRPr="00EB013C" w:rsidRDefault="009F2E41" w:rsidP="00250F83">
            <w:pPr>
              <w:ind w:left="108" w:firstLine="3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83" w:rsidRPr="00EB013C" w:rsidRDefault="009F2E41" w:rsidP="00250F83">
            <w:pPr>
              <w:ind w:left="108" w:firstLine="31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83" w:rsidRPr="00EB013C" w:rsidRDefault="009F2E41" w:rsidP="00250F83">
            <w:pPr>
              <w:ind w:left="108" w:firstLine="31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83" w:rsidRPr="00EB013C" w:rsidRDefault="009F2E41" w:rsidP="00250F83">
            <w:pPr>
              <w:ind w:left="108" w:firstLine="31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83" w:rsidRPr="00EB013C" w:rsidRDefault="00250F83" w:rsidP="00250F83">
            <w:pPr>
              <w:ind w:left="108" w:firstLine="31"/>
              <w:jc w:val="center"/>
              <w:rPr>
                <w:sz w:val="20"/>
              </w:rPr>
            </w:pPr>
            <w:r w:rsidRPr="00EB013C">
              <w:rPr>
                <w:sz w:val="20"/>
              </w:rPr>
              <w:t>Всего</w:t>
            </w:r>
          </w:p>
        </w:tc>
      </w:tr>
      <w:tr w:rsidR="00852426" w:rsidRPr="00EB013C" w:rsidTr="009F2E41">
        <w:trPr>
          <w:trHeight w:val="557"/>
        </w:trPr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426" w:rsidRPr="00EB013C" w:rsidRDefault="00852426" w:rsidP="00250F83">
            <w:pPr>
              <w:ind w:firstLine="31"/>
              <w:rPr>
                <w:sz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EB013C" w:rsidRDefault="00852426" w:rsidP="00250F83">
            <w:pPr>
              <w:ind w:firstLine="31"/>
              <w:rPr>
                <w:sz w:val="20"/>
              </w:rPr>
            </w:pPr>
            <w:r w:rsidRPr="00EB013C">
              <w:rPr>
                <w:sz w:val="20"/>
              </w:rPr>
              <w:t xml:space="preserve">Всего, </w:t>
            </w:r>
          </w:p>
          <w:p w:rsidR="00852426" w:rsidRPr="00EB013C" w:rsidRDefault="00852426" w:rsidP="00250F83">
            <w:pPr>
              <w:ind w:firstLine="31"/>
              <w:rPr>
                <w:sz w:val="20"/>
              </w:rPr>
            </w:pPr>
            <w:r w:rsidRPr="00EB013C">
              <w:rPr>
                <w:sz w:val="20"/>
              </w:rPr>
              <w:t>в том числе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852426" w:rsidP="00250F83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173 892 900,00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852426" w:rsidP="009A6BDE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173 892 900,00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852426" w:rsidP="009A6BDE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173 892 900,00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852426" w:rsidP="009A6BDE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173 892 900,00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852426" w:rsidP="009A6BDE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173 892 900,00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852426" w:rsidP="009A6BDE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173 892 900,00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852426" w:rsidP="00250F83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1 043 357 400,00</w:t>
            </w:r>
          </w:p>
        </w:tc>
      </w:tr>
      <w:tr w:rsidR="00852426" w:rsidRPr="00EB013C" w:rsidTr="009F2E41">
        <w:trPr>
          <w:trHeight w:val="814"/>
        </w:trPr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26" w:rsidRPr="00EB013C" w:rsidRDefault="00852426" w:rsidP="00250F83">
            <w:pPr>
              <w:ind w:firstLine="31"/>
              <w:rPr>
                <w:sz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EB013C" w:rsidRDefault="00852426" w:rsidP="00250F83">
            <w:pPr>
              <w:ind w:firstLine="31"/>
              <w:rPr>
                <w:sz w:val="20"/>
              </w:rPr>
            </w:pPr>
            <w:r w:rsidRPr="00EB013C">
              <w:rPr>
                <w:sz w:val="20"/>
              </w:rPr>
              <w:t>Департамент по социальной политике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852426" w:rsidP="00250F83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173 892 900,00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852426" w:rsidP="009A6BDE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173 892 900,00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852426" w:rsidP="009A6BDE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173 892 900,00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852426" w:rsidP="009A6BDE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173 892 900,00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852426" w:rsidP="009A6BDE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173 892 900,00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852426" w:rsidP="009A6BDE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173 892 900,00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6" w:rsidRPr="00852426" w:rsidRDefault="00852426" w:rsidP="00250F83">
            <w:pPr>
              <w:widowControl w:val="0"/>
              <w:autoSpaceDE w:val="0"/>
              <w:autoSpaceDN w:val="0"/>
              <w:ind w:firstLine="31"/>
              <w:jc w:val="center"/>
              <w:rPr>
                <w:sz w:val="20"/>
              </w:rPr>
            </w:pPr>
            <w:r w:rsidRPr="00852426">
              <w:rPr>
                <w:sz w:val="20"/>
              </w:rPr>
              <w:t>1 043 357 400,00</w:t>
            </w:r>
          </w:p>
        </w:tc>
      </w:tr>
      <w:tr w:rsidR="007D16C7" w:rsidRPr="00EB013C" w:rsidTr="00BF7323">
        <w:trPr>
          <w:trHeight w:val="1234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C7" w:rsidRPr="00EB013C" w:rsidRDefault="007D16C7" w:rsidP="007D16C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lastRenderedPageBreak/>
              <w:t>Целевые индикаторы Подпрограммы 2</w:t>
            </w:r>
          </w:p>
        </w:tc>
        <w:tc>
          <w:tcPr>
            <w:tcW w:w="42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C7" w:rsidRPr="00EB013C" w:rsidRDefault="00BF7323" w:rsidP="003D5EAE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Обеспеченность детей</w:t>
            </w:r>
            <w:r>
              <w:rPr>
                <w:rFonts w:eastAsia="Calibri"/>
                <w:color w:val="000000"/>
                <w:sz w:val="20"/>
              </w:rPr>
              <w:t xml:space="preserve"> Нижнего Новгорода</w:t>
            </w:r>
            <w:r w:rsidRPr="00E15C1F">
              <w:rPr>
                <w:rFonts w:eastAsia="Calibri"/>
                <w:color w:val="000000"/>
                <w:sz w:val="20"/>
              </w:rPr>
              <w:t xml:space="preserve"> первых трех лет жизни полноценным питанием</w:t>
            </w:r>
            <w:r w:rsidR="003D5EAE">
              <w:rPr>
                <w:rFonts w:eastAsia="Calibri"/>
                <w:color w:val="000000"/>
                <w:sz w:val="20"/>
              </w:rPr>
              <w:t xml:space="preserve"> – 4</w:t>
            </w:r>
            <w:r>
              <w:rPr>
                <w:rFonts w:eastAsia="Calibri"/>
                <w:color w:val="000000"/>
                <w:sz w:val="20"/>
              </w:rPr>
              <w:t> </w:t>
            </w:r>
            <w:r w:rsidR="003D5EAE">
              <w:rPr>
                <w:rFonts w:eastAsia="Calibri"/>
                <w:color w:val="000000"/>
                <w:sz w:val="20"/>
              </w:rPr>
              <w:t>789</w:t>
            </w:r>
            <w:r>
              <w:rPr>
                <w:rFonts w:eastAsia="Calibri"/>
                <w:color w:val="000000"/>
                <w:sz w:val="20"/>
              </w:rPr>
              <w:t xml:space="preserve"> чел/день</w:t>
            </w:r>
          </w:p>
        </w:tc>
      </w:tr>
    </w:tbl>
    <w:p w:rsidR="00BF7323" w:rsidRDefault="00BF7323" w:rsidP="007D16C7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3.2.2. Текстовая часть Подпрограммы 2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3.2.2.1. Характеристика текущего состояния, описание основных проблем и прогноз развития сферы реализации Подпрограммы 2.</w:t>
      </w:r>
    </w:p>
    <w:p w:rsidR="00125E17" w:rsidRPr="00125E17" w:rsidRDefault="009F2E41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С</w:t>
      </w:r>
      <w:r w:rsidR="00125E17" w:rsidRPr="00125E17">
        <w:rPr>
          <w:rFonts w:eastAsia="Calibri"/>
          <w:color w:val="000000"/>
          <w:szCs w:val="28"/>
        </w:rPr>
        <w:t xml:space="preserve"> 1 января 2012 года, когда во всех городах и районах Нижегородской области взамен натуральных молочных продуктов были введены ежемесячные денежные выплаты (произошла монетизация льгот на детское питание), в городе Нижнем Новгороде удалось сохранить систему обеспечения детей первых лет жизни натуральной кисломолочной продукцией. </w:t>
      </w:r>
    </w:p>
    <w:p w:rsidR="00125E17" w:rsidRPr="00125E17" w:rsidRDefault="00125E1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125E17">
        <w:rPr>
          <w:rFonts w:eastAsia="Calibri"/>
          <w:color w:val="000000"/>
          <w:szCs w:val="28"/>
        </w:rPr>
        <w:t>В соответствии с Законом Нижегородской области от 03.11.2006 года № 133-З городу Нижнему Новгороду были переданы государственные полномочия в области социальной поддержки и социального обслуживания семей, имеющих детей, по обеспечению полноценным питанием детей в возрасте до 3-х лет. Для этих целей в Нижнем Новгороде функционирует муниципальное бюджетное учреждение здравоохранения «Молочная кухня».</w:t>
      </w:r>
    </w:p>
    <w:p w:rsidR="00125E17" w:rsidRPr="007D16C7" w:rsidRDefault="00125E1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125E17">
        <w:rPr>
          <w:rFonts w:eastAsia="Calibri"/>
          <w:color w:val="000000"/>
          <w:szCs w:val="28"/>
        </w:rPr>
        <w:t>В настоящий момент в городе Нижнем Новгороде функционирует 3 молочные кухни, расположенные в Автозаводском, Нижегородском и Сормовском районах города и 43 пункта раздачи молочного питания во всех районах города, которые обеспечивают специальн</w:t>
      </w:r>
      <w:r>
        <w:rPr>
          <w:rFonts w:eastAsia="Calibri"/>
          <w:color w:val="000000"/>
          <w:szCs w:val="28"/>
        </w:rPr>
        <w:t xml:space="preserve">ым молочным питанием 7,5 тысяч </w:t>
      </w:r>
      <w:r w:rsidRPr="00125E17">
        <w:rPr>
          <w:rFonts w:eastAsia="Calibri"/>
          <w:color w:val="000000"/>
          <w:szCs w:val="28"/>
        </w:rPr>
        <w:t xml:space="preserve">детей льготных категорий бесплатно, а </w:t>
      </w:r>
      <w:r w:rsidR="00BF7323">
        <w:rPr>
          <w:rFonts w:eastAsia="Calibri"/>
          <w:color w:val="000000"/>
          <w:szCs w:val="28"/>
        </w:rPr>
        <w:t>также около 9,0 тысяч детей –</w:t>
      </w:r>
      <w:r w:rsidRPr="00125E17">
        <w:rPr>
          <w:rFonts w:eastAsia="Calibri"/>
          <w:color w:val="000000"/>
          <w:szCs w:val="28"/>
        </w:rPr>
        <w:t xml:space="preserve"> за личные средства граждан. Ежегодно отмечается увеличение численности детей, имеющих право на бесплатное получение питания.</w:t>
      </w:r>
    </w:p>
    <w:p w:rsidR="007D16C7" w:rsidRPr="007D16C7" w:rsidRDefault="007D16C7" w:rsidP="001A2F35">
      <w:pPr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3.2.2.2. Задачи Подпрограммы 2.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Реализация мероприятий Подпрограммы 2 направлена на решение следующих задач:</w:t>
      </w:r>
    </w:p>
    <w:p w:rsidR="007D16C7" w:rsidRPr="00BF7323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BF7323">
        <w:rPr>
          <w:rFonts w:eastAsia="Calibri"/>
          <w:color w:val="000000"/>
          <w:szCs w:val="28"/>
        </w:rPr>
        <w:t xml:space="preserve">1. </w:t>
      </w:r>
      <w:r w:rsidR="00BF7323" w:rsidRPr="00BF7323">
        <w:rPr>
          <w:rFonts w:eastAsia="Calibri"/>
          <w:color w:val="000000"/>
          <w:szCs w:val="28"/>
        </w:rPr>
        <w:t>Социальная поддержка и обслуживание семей, имеющих детей, по обеспечению полноценным питанием детей в возрасте до 3 лет по заключению врачей</w:t>
      </w:r>
      <w:r w:rsidRPr="00BF7323">
        <w:rPr>
          <w:rFonts w:eastAsia="Calibri"/>
          <w:color w:val="000000"/>
          <w:szCs w:val="28"/>
        </w:rPr>
        <w:t>;</w:t>
      </w:r>
    </w:p>
    <w:p w:rsidR="007D16C7" w:rsidRPr="007D16C7" w:rsidRDefault="007D16C7" w:rsidP="001A2F35">
      <w:pPr>
        <w:widowControl w:val="0"/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lastRenderedPageBreak/>
        <w:t>3.2.2.3. Сроки и этапы реализации Подпрограммы 2.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Подпрограмма 2 реализуется в  2019-2024 годы без деления на этапы.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3.2.2.4. Целевые индикаторы Подпрограммы 2.</w:t>
      </w:r>
    </w:p>
    <w:p w:rsid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Информация о составе и значениях целевых индикаторов Подпрограммы 2 приведена в таблице 1 Программы.</w:t>
      </w:r>
    </w:p>
    <w:p w:rsidR="00510A7F" w:rsidRDefault="00510A7F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</w:p>
    <w:p w:rsidR="00510A7F" w:rsidRPr="007D16C7" w:rsidRDefault="00510A7F" w:rsidP="00510A7F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3.3</w:t>
      </w:r>
      <w:r w:rsidRPr="007D16C7">
        <w:rPr>
          <w:rFonts w:eastAsia="Calibri"/>
          <w:color w:val="000000"/>
          <w:szCs w:val="28"/>
        </w:rPr>
        <w:t xml:space="preserve">. Подпрограмма </w:t>
      </w:r>
    </w:p>
    <w:p w:rsidR="00510A7F" w:rsidRPr="007D16C7" w:rsidRDefault="00510A7F" w:rsidP="00510A7F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«</w:t>
      </w:r>
      <w:r>
        <w:rPr>
          <w:rFonts w:eastAsia="Calibri"/>
          <w:color w:val="000000"/>
          <w:szCs w:val="28"/>
        </w:rPr>
        <w:t>Повышение социального благополучия и безопасности семей с детьми» (далее – Подпрограмма 3</w:t>
      </w:r>
      <w:r w:rsidRPr="007D16C7">
        <w:rPr>
          <w:rFonts w:eastAsia="Calibri"/>
          <w:color w:val="000000"/>
          <w:szCs w:val="28"/>
        </w:rPr>
        <w:t>)</w:t>
      </w:r>
    </w:p>
    <w:p w:rsidR="00510A7F" w:rsidRPr="007D16C7" w:rsidRDefault="00510A7F" w:rsidP="00510A7F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510A7F" w:rsidRPr="007D16C7" w:rsidRDefault="00510A7F" w:rsidP="00510A7F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3.3.1. Паспорт Подпрограммы 3</w:t>
      </w:r>
    </w:p>
    <w:p w:rsidR="00510A7F" w:rsidRPr="007D16C7" w:rsidRDefault="00510A7F" w:rsidP="00510A7F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993"/>
        <w:gridCol w:w="992"/>
        <w:gridCol w:w="993"/>
        <w:gridCol w:w="992"/>
        <w:gridCol w:w="992"/>
        <w:gridCol w:w="993"/>
        <w:gridCol w:w="1133"/>
      </w:tblGrid>
      <w:tr w:rsidR="00510A7F" w:rsidRPr="00EB013C" w:rsidTr="007F6A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F" w:rsidRPr="00EB013C" w:rsidRDefault="00510A7F" w:rsidP="007F6AB9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Ответственный ис</w:t>
            </w:r>
            <w:r w:rsidR="00BD580D">
              <w:rPr>
                <w:rFonts w:eastAsia="Calibri"/>
                <w:color w:val="000000"/>
                <w:sz w:val="20"/>
              </w:rPr>
              <w:t>полнитель Подпрограммы 3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F" w:rsidRPr="00EB013C" w:rsidRDefault="00510A7F" w:rsidP="007F6AB9">
            <w:pPr>
              <w:ind w:firstLine="11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Департамент по социальной политике администрации города Нижнего Новгорода</w:t>
            </w:r>
          </w:p>
        </w:tc>
      </w:tr>
      <w:tr w:rsidR="00510A7F" w:rsidRPr="00EB013C" w:rsidTr="007F6A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F" w:rsidRPr="00EB013C" w:rsidRDefault="00BD580D" w:rsidP="007F6AB9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Соисполнители Подпрограммы 3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F" w:rsidRPr="00EB013C" w:rsidRDefault="00510A7F" w:rsidP="007F6AB9">
            <w:pPr>
              <w:ind w:firstLine="0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 </w:t>
            </w:r>
          </w:p>
        </w:tc>
      </w:tr>
      <w:tr w:rsidR="00510A7F" w:rsidRPr="00EB013C" w:rsidTr="007F6A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F" w:rsidRPr="00EB013C" w:rsidRDefault="00BD580D" w:rsidP="007F6AB9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Задачи Подпрограммы 3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0D" w:rsidRPr="00EB013C" w:rsidRDefault="00510A7F" w:rsidP="00BF7323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 xml:space="preserve">1. </w:t>
            </w:r>
            <w:r w:rsidR="00BD580D">
              <w:rPr>
                <w:rFonts w:eastAsia="Calibri"/>
                <w:color w:val="000000"/>
                <w:sz w:val="20"/>
              </w:rPr>
              <w:t>Обеспечение социальной безопасности семей с детьми</w:t>
            </w:r>
          </w:p>
          <w:p w:rsidR="00510A7F" w:rsidRPr="00EB013C" w:rsidRDefault="00510A7F" w:rsidP="007F6AB9">
            <w:pPr>
              <w:ind w:firstLine="0"/>
              <w:rPr>
                <w:rFonts w:eastAsia="Calibri"/>
                <w:color w:val="000000"/>
                <w:sz w:val="20"/>
              </w:rPr>
            </w:pPr>
          </w:p>
        </w:tc>
      </w:tr>
      <w:tr w:rsidR="00510A7F" w:rsidRPr="00EB013C" w:rsidTr="007F6A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F" w:rsidRPr="00EB013C" w:rsidRDefault="00510A7F" w:rsidP="007F6AB9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Этапы и</w:t>
            </w:r>
            <w:r w:rsidR="00BD580D">
              <w:rPr>
                <w:rFonts w:eastAsia="Calibri"/>
                <w:color w:val="000000"/>
                <w:sz w:val="20"/>
              </w:rPr>
              <w:t xml:space="preserve"> сроки реализации Подпрограммы 3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F" w:rsidRPr="00EB013C" w:rsidRDefault="00BD580D" w:rsidP="007F6AB9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Подпрограмма 3</w:t>
            </w:r>
            <w:r w:rsidR="00510A7F" w:rsidRPr="00EB013C">
              <w:rPr>
                <w:rFonts w:eastAsia="Calibri"/>
                <w:color w:val="000000"/>
                <w:sz w:val="20"/>
              </w:rPr>
              <w:t xml:space="preserve"> реализуется в</w:t>
            </w:r>
            <w:r>
              <w:rPr>
                <w:rFonts w:eastAsia="Calibri"/>
                <w:color w:val="000000"/>
                <w:sz w:val="20"/>
              </w:rPr>
              <w:t xml:space="preserve"> один этап. Срок реализации 2023– 2028</w:t>
            </w:r>
            <w:r w:rsidR="00510A7F" w:rsidRPr="00EB013C">
              <w:rPr>
                <w:rFonts w:eastAsia="Calibri"/>
                <w:color w:val="000000"/>
                <w:sz w:val="20"/>
              </w:rPr>
              <w:t xml:space="preserve"> годы.</w:t>
            </w:r>
          </w:p>
        </w:tc>
      </w:tr>
      <w:tr w:rsidR="00510A7F" w:rsidRPr="00EB013C" w:rsidTr="007F6AB9">
        <w:tc>
          <w:tcPr>
            <w:tcW w:w="1985" w:type="dxa"/>
            <w:vMerge w:val="restart"/>
          </w:tcPr>
          <w:p w:rsidR="00510A7F" w:rsidRPr="00EB013C" w:rsidRDefault="00510A7F" w:rsidP="007F6AB9">
            <w:pPr>
              <w:ind w:firstLine="0"/>
              <w:rPr>
                <w:sz w:val="20"/>
              </w:rPr>
            </w:pPr>
            <w:r w:rsidRPr="00EB013C">
              <w:rPr>
                <w:sz w:val="20"/>
              </w:rPr>
              <w:t>Объемы бюдже</w:t>
            </w:r>
            <w:r w:rsidR="00BD580D">
              <w:rPr>
                <w:sz w:val="20"/>
              </w:rPr>
              <w:t>тных ассигнований Подпрограммы 3</w:t>
            </w:r>
            <w:r w:rsidRPr="00EB013C">
              <w:rPr>
                <w:sz w:val="20"/>
              </w:rPr>
              <w:t xml:space="preserve"> за счет средств бюджета города Нижнего Новгорода</w:t>
            </w:r>
          </w:p>
        </w:tc>
        <w:tc>
          <w:tcPr>
            <w:tcW w:w="8647" w:type="dxa"/>
            <w:gridSpan w:val="8"/>
          </w:tcPr>
          <w:p w:rsidR="00510A7F" w:rsidRPr="00EB013C" w:rsidRDefault="00510A7F" w:rsidP="007F6AB9">
            <w:pPr>
              <w:ind w:firstLine="0"/>
              <w:jc w:val="right"/>
              <w:rPr>
                <w:sz w:val="20"/>
              </w:rPr>
            </w:pPr>
            <w:r w:rsidRPr="00EB013C">
              <w:rPr>
                <w:sz w:val="20"/>
              </w:rPr>
              <w:t>руб. коп.</w:t>
            </w:r>
          </w:p>
        </w:tc>
      </w:tr>
      <w:tr w:rsidR="00510A7F" w:rsidRPr="00EB013C" w:rsidTr="007F6AB9">
        <w:trPr>
          <w:trHeight w:val="278"/>
        </w:trPr>
        <w:tc>
          <w:tcPr>
            <w:tcW w:w="1985" w:type="dxa"/>
            <w:vMerge/>
            <w:vAlign w:val="center"/>
          </w:tcPr>
          <w:p w:rsidR="00510A7F" w:rsidRPr="00EB013C" w:rsidRDefault="00510A7F" w:rsidP="007F6AB9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510A7F" w:rsidRPr="00EB013C" w:rsidRDefault="00510A7F" w:rsidP="007F6AB9">
            <w:pPr>
              <w:ind w:firstLine="0"/>
              <w:jc w:val="left"/>
              <w:rPr>
                <w:sz w:val="20"/>
              </w:rPr>
            </w:pPr>
            <w:r w:rsidRPr="00EB013C">
              <w:rPr>
                <w:sz w:val="20"/>
              </w:rPr>
              <w:t>ГРБС</w:t>
            </w:r>
          </w:p>
        </w:tc>
        <w:tc>
          <w:tcPr>
            <w:tcW w:w="993" w:type="dxa"/>
            <w:vAlign w:val="center"/>
          </w:tcPr>
          <w:p w:rsidR="00510A7F" w:rsidRPr="00EB013C" w:rsidRDefault="00BD580D" w:rsidP="007F6AB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510A7F" w:rsidRPr="00EB013C" w:rsidRDefault="00BD580D" w:rsidP="007F6AB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93" w:type="dxa"/>
            <w:vAlign w:val="center"/>
          </w:tcPr>
          <w:p w:rsidR="00510A7F" w:rsidRPr="00EB013C" w:rsidRDefault="00BD580D" w:rsidP="007F6AB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510A7F" w:rsidRPr="00EB013C" w:rsidRDefault="00BD580D" w:rsidP="007F6AB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992" w:type="dxa"/>
            <w:vAlign w:val="center"/>
          </w:tcPr>
          <w:p w:rsidR="00510A7F" w:rsidRPr="00EB013C" w:rsidRDefault="00BD580D" w:rsidP="007F6AB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993" w:type="dxa"/>
            <w:vAlign w:val="center"/>
          </w:tcPr>
          <w:p w:rsidR="00510A7F" w:rsidRPr="00EB013C" w:rsidRDefault="00BD580D" w:rsidP="007F6AB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133" w:type="dxa"/>
            <w:vAlign w:val="center"/>
          </w:tcPr>
          <w:p w:rsidR="00510A7F" w:rsidRPr="00EB013C" w:rsidRDefault="00510A7F" w:rsidP="007F6AB9">
            <w:pPr>
              <w:ind w:firstLine="0"/>
              <w:jc w:val="center"/>
              <w:rPr>
                <w:sz w:val="20"/>
              </w:rPr>
            </w:pPr>
            <w:r w:rsidRPr="00EB013C">
              <w:rPr>
                <w:sz w:val="20"/>
              </w:rPr>
              <w:t>Всего</w:t>
            </w:r>
          </w:p>
        </w:tc>
      </w:tr>
      <w:tr w:rsidR="001A4574" w:rsidRPr="00EB013C" w:rsidTr="007F6AB9">
        <w:trPr>
          <w:trHeight w:val="461"/>
        </w:trPr>
        <w:tc>
          <w:tcPr>
            <w:tcW w:w="1985" w:type="dxa"/>
            <w:vMerge/>
            <w:vAlign w:val="center"/>
          </w:tcPr>
          <w:p w:rsidR="001A4574" w:rsidRPr="00EB013C" w:rsidRDefault="001A4574" w:rsidP="007F6AB9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1A4574" w:rsidRPr="00EB013C" w:rsidRDefault="001A4574" w:rsidP="007F6AB9">
            <w:pPr>
              <w:ind w:firstLine="0"/>
              <w:jc w:val="left"/>
              <w:rPr>
                <w:sz w:val="20"/>
              </w:rPr>
            </w:pPr>
            <w:r w:rsidRPr="00EB013C">
              <w:rPr>
                <w:sz w:val="20"/>
              </w:rPr>
              <w:t>Всего,</w:t>
            </w:r>
          </w:p>
          <w:p w:rsidR="001A4574" w:rsidRPr="00EB013C" w:rsidRDefault="001A4574" w:rsidP="007F6AB9">
            <w:pPr>
              <w:ind w:firstLine="0"/>
              <w:jc w:val="left"/>
              <w:rPr>
                <w:sz w:val="20"/>
              </w:rPr>
            </w:pPr>
            <w:r w:rsidRPr="00EB013C">
              <w:rPr>
                <w:sz w:val="20"/>
              </w:rPr>
              <w:t>в том числе</w:t>
            </w:r>
          </w:p>
        </w:tc>
        <w:tc>
          <w:tcPr>
            <w:tcW w:w="993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360 00,00</w:t>
            </w:r>
          </w:p>
        </w:tc>
        <w:tc>
          <w:tcPr>
            <w:tcW w:w="992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360 00,00</w:t>
            </w:r>
          </w:p>
        </w:tc>
        <w:tc>
          <w:tcPr>
            <w:tcW w:w="993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360 00,00</w:t>
            </w:r>
          </w:p>
        </w:tc>
        <w:tc>
          <w:tcPr>
            <w:tcW w:w="992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360 00,00</w:t>
            </w:r>
          </w:p>
        </w:tc>
        <w:tc>
          <w:tcPr>
            <w:tcW w:w="992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360 00,00</w:t>
            </w:r>
          </w:p>
        </w:tc>
        <w:tc>
          <w:tcPr>
            <w:tcW w:w="993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360 00,00</w:t>
            </w:r>
          </w:p>
        </w:tc>
        <w:tc>
          <w:tcPr>
            <w:tcW w:w="1133" w:type="dxa"/>
          </w:tcPr>
          <w:p w:rsidR="001A4574" w:rsidRPr="00B91067" w:rsidRDefault="001A4574" w:rsidP="009A6BDE">
            <w:pPr>
              <w:ind w:firstLine="0"/>
              <w:jc w:val="center"/>
              <w:rPr>
                <w:rFonts w:eastAsia="Calibri"/>
                <w:sz w:val="20"/>
                <w:highlight w:val="yellow"/>
              </w:rPr>
            </w:pPr>
            <w:r w:rsidRPr="000A1374">
              <w:rPr>
                <w:rFonts w:eastAsia="Calibri"/>
                <w:sz w:val="20"/>
              </w:rPr>
              <w:t>2 160 000,00</w:t>
            </w:r>
          </w:p>
        </w:tc>
      </w:tr>
      <w:tr w:rsidR="001A4574" w:rsidRPr="00EB013C" w:rsidTr="007F6AB9">
        <w:trPr>
          <w:trHeight w:val="455"/>
        </w:trPr>
        <w:tc>
          <w:tcPr>
            <w:tcW w:w="1985" w:type="dxa"/>
            <w:vMerge/>
            <w:vAlign w:val="center"/>
          </w:tcPr>
          <w:p w:rsidR="001A4574" w:rsidRPr="00EB013C" w:rsidRDefault="001A4574" w:rsidP="007F6AB9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1A4574" w:rsidRPr="00EB013C" w:rsidRDefault="001A4574" w:rsidP="007F6AB9">
            <w:pPr>
              <w:ind w:firstLine="0"/>
              <w:jc w:val="left"/>
              <w:rPr>
                <w:sz w:val="20"/>
              </w:rPr>
            </w:pPr>
            <w:r w:rsidRPr="00EB013C">
              <w:rPr>
                <w:sz w:val="20"/>
              </w:rPr>
              <w:t>Департамент по социальной политике</w:t>
            </w:r>
          </w:p>
        </w:tc>
        <w:tc>
          <w:tcPr>
            <w:tcW w:w="993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360 000,00</w:t>
            </w:r>
          </w:p>
        </w:tc>
        <w:tc>
          <w:tcPr>
            <w:tcW w:w="992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360 000,00</w:t>
            </w:r>
          </w:p>
        </w:tc>
        <w:tc>
          <w:tcPr>
            <w:tcW w:w="993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360 000,00</w:t>
            </w:r>
          </w:p>
        </w:tc>
        <w:tc>
          <w:tcPr>
            <w:tcW w:w="992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360 000,00</w:t>
            </w:r>
          </w:p>
        </w:tc>
        <w:tc>
          <w:tcPr>
            <w:tcW w:w="992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360 000,00</w:t>
            </w:r>
          </w:p>
        </w:tc>
        <w:tc>
          <w:tcPr>
            <w:tcW w:w="993" w:type="dxa"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 w:rsidRPr="000A1374">
              <w:rPr>
                <w:rFonts w:eastAsia="Calibri"/>
                <w:sz w:val="20"/>
              </w:rPr>
              <w:t>360 000,00</w:t>
            </w:r>
          </w:p>
        </w:tc>
        <w:tc>
          <w:tcPr>
            <w:tcW w:w="1133" w:type="dxa"/>
          </w:tcPr>
          <w:p w:rsidR="001A4574" w:rsidRPr="00B91067" w:rsidRDefault="001A4574" w:rsidP="009A6BDE">
            <w:pPr>
              <w:ind w:firstLine="0"/>
              <w:jc w:val="center"/>
              <w:rPr>
                <w:rFonts w:eastAsia="Calibri"/>
                <w:sz w:val="20"/>
                <w:highlight w:val="yellow"/>
              </w:rPr>
            </w:pPr>
            <w:r w:rsidRPr="000A1374">
              <w:rPr>
                <w:rFonts w:eastAsia="Calibri"/>
                <w:sz w:val="20"/>
              </w:rPr>
              <w:t>2 160 000,00</w:t>
            </w:r>
          </w:p>
        </w:tc>
      </w:tr>
      <w:tr w:rsidR="00510A7F" w:rsidRPr="00EB013C" w:rsidTr="007F6AB9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F" w:rsidRPr="00EB013C" w:rsidRDefault="00510A7F" w:rsidP="007F6AB9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Ц</w:t>
            </w:r>
            <w:r w:rsidR="00BD580D">
              <w:rPr>
                <w:rFonts w:eastAsia="Calibri"/>
                <w:color w:val="000000"/>
                <w:sz w:val="20"/>
              </w:rPr>
              <w:t>елевые индикаторы Подпрограммы 3</w:t>
            </w:r>
            <w:r w:rsidRPr="00EB013C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7F" w:rsidRPr="00EB013C" w:rsidRDefault="00BD580D" w:rsidP="007F6AB9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Доля детей и подростков, в отношении которых осуществлены мероприятия в сфере профилактики безнадзорности и правонарушений, от общего числа несовершеннолетних, состоящих на профилактических учетах</w:t>
            </w:r>
            <w:r>
              <w:rPr>
                <w:rFonts w:eastAsia="Calibri"/>
                <w:color w:val="000000"/>
                <w:sz w:val="20"/>
              </w:rPr>
              <w:t xml:space="preserve"> – 100 %</w:t>
            </w:r>
          </w:p>
        </w:tc>
      </w:tr>
    </w:tbl>
    <w:p w:rsidR="00510A7F" w:rsidRPr="007D16C7" w:rsidRDefault="00510A7F" w:rsidP="00510A7F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510A7F" w:rsidRPr="007D16C7" w:rsidRDefault="00510A7F" w:rsidP="001A2F3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3.3</w:t>
      </w:r>
      <w:r w:rsidRPr="007D16C7">
        <w:rPr>
          <w:rFonts w:eastAsia="Calibri"/>
          <w:color w:val="000000"/>
          <w:szCs w:val="28"/>
        </w:rPr>
        <w:t>.2</w:t>
      </w:r>
      <w:r>
        <w:rPr>
          <w:rFonts w:eastAsia="Calibri"/>
          <w:color w:val="000000"/>
          <w:szCs w:val="28"/>
        </w:rPr>
        <w:t>. Текстовая часть Подпрограммы 3</w:t>
      </w:r>
      <w:r w:rsidRPr="007D16C7">
        <w:rPr>
          <w:rFonts w:eastAsia="Calibri"/>
          <w:color w:val="000000"/>
          <w:szCs w:val="28"/>
        </w:rPr>
        <w:t>.</w:t>
      </w:r>
    </w:p>
    <w:p w:rsidR="00510A7F" w:rsidRPr="007D16C7" w:rsidRDefault="00510A7F" w:rsidP="001A2F3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510A7F" w:rsidRPr="007D16C7" w:rsidRDefault="00510A7F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3.3</w:t>
      </w:r>
      <w:r w:rsidRPr="007D16C7">
        <w:rPr>
          <w:rFonts w:eastAsia="Calibri"/>
          <w:color w:val="000000"/>
          <w:szCs w:val="28"/>
        </w:rPr>
        <w:t>.2.1. Характеристика текущего состояния, описание основных проблем и прогноз развития</w:t>
      </w:r>
      <w:r w:rsidR="00BA7E14">
        <w:rPr>
          <w:rFonts w:eastAsia="Calibri"/>
          <w:color w:val="000000"/>
          <w:szCs w:val="28"/>
        </w:rPr>
        <w:t xml:space="preserve"> сферы реализации Подпрограммы 3</w:t>
      </w:r>
      <w:r w:rsidRPr="007D16C7">
        <w:rPr>
          <w:rFonts w:eastAsia="Calibri"/>
          <w:color w:val="000000"/>
          <w:szCs w:val="28"/>
        </w:rPr>
        <w:t>.</w:t>
      </w:r>
    </w:p>
    <w:p w:rsidR="00125E17" w:rsidRDefault="00125E17" w:rsidP="001A2F35">
      <w:pPr>
        <w:spacing w:line="360" w:lineRule="auto"/>
        <w:ind w:firstLine="567"/>
        <w:rPr>
          <w:szCs w:val="28"/>
        </w:rPr>
      </w:pPr>
      <w:r w:rsidRPr="00125E17">
        <w:rPr>
          <w:szCs w:val="28"/>
        </w:rPr>
        <w:t>Реализация муниципальной программы также направлена на повышение социального благополучия семей с детьми, находящихся в социально опасном положении.</w:t>
      </w:r>
      <w:r>
        <w:rPr>
          <w:szCs w:val="28"/>
        </w:rPr>
        <w:t xml:space="preserve"> </w:t>
      </w:r>
      <w:r w:rsidRPr="00125E17">
        <w:rPr>
          <w:szCs w:val="28"/>
        </w:rPr>
        <w:t>В настоящее время от политики выживания, ориентированной преимущественно на семьи, находящиеся в трудной жизненной ситуации, необходимо переходить к поли</w:t>
      </w:r>
      <w:r w:rsidRPr="00125E17">
        <w:rPr>
          <w:szCs w:val="28"/>
        </w:rPr>
        <w:lastRenderedPageBreak/>
        <w:t>тике поддержки семейного благополучия, экономической устойчивости семей, формированию у населения мотивов укрепления семьи и семейных ценностей, создания среды,</w:t>
      </w:r>
      <w:r>
        <w:rPr>
          <w:szCs w:val="28"/>
        </w:rPr>
        <w:t xml:space="preserve"> дружественной к семье и детям.</w:t>
      </w:r>
    </w:p>
    <w:p w:rsidR="00125E17" w:rsidRDefault="00125E17" w:rsidP="001A2F35">
      <w:pPr>
        <w:spacing w:line="360" w:lineRule="auto"/>
        <w:ind w:firstLine="567"/>
        <w:rPr>
          <w:szCs w:val="28"/>
        </w:rPr>
      </w:pPr>
      <w:r w:rsidRPr="00125E17">
        <w:rPr>
          <w:szCs w:val="28"/>
        </w:rPr>
        <w:t>В соответствии с этим в городе Нижнем Новгорода на протяжении нескольких лет сохраняется устойчивая тенденция снижения числа семей с детьми, находящихся в социально о</w:t>
      </w:r>
      <w:r>
        <w:rPr>
          <w:szCs w:val="28"/>
        </w:rPr>
        <w:t>пасном положении (далее - СОП).</w:t>
      </w:r>
    </w:p>
    <w:p w:rsidR="00125E17" w:rsidRDefault="00125E17" w:rsidP="001A2F35">
      <w:pPr>
        <w:spacing w:line="360" w:lineRule="auto"/>
        <w:ind w:firstLine="567"/>
        <w:rPr>
          <w:szCs w:val="28"/>
        </w:rPr>
      </w:pPr>
      <w:r w:rsidRPr="00125E17">
        <w:rPr>
          <w:szCs w:val="28"/>
        </w:rPr>
        <w:t>В 2021 году зафиксировано снижение численности несовершеннолетних, соверш</w:t>
      </w:r>
      <w:r>
        <w:rPr>
          <w:szCs w:val="28"/>
        </w:rPr>
        <w:t>ивших преступления, на 32,9%.</w:t>
      </w:r>
    </w:p>
    <w:p w:rsidR="00125E17" w:rsidRDefault="00125E17" w:rsidP="001A2F35">
      <w:pPr>
        <w:spacing w:line="360" w:lineRule="auto"/>
        <w:ind w:firstLine="567"/>
        <w:rPr>
          <w:szCs w:val="28"/>
        </w:rPr>
      </w:pPr>
      <w:r w:rsidRPr="00125E17">
        <w:rPr>
          <w:szCs w:val="28"/>
        </w:rPr>
        <w:t>Вместе с тем, высока доля семей, поставленных на учет в СОП из группы "норма", что свидетельствует о недостаточной работе по раннему выявлению фактов детского и семейного неблагополучия, - в среднем около 3,2% от всех семей, п</w:t>
      </w:r>
      <w:r>
        <w:rPr>
          <w:szCs w:val="28"/>
        </w:rPr>
        <w:t>оставленных на учет в СОП.</w:t>
      </w:r>
    </w:p>
    <w:p w:rsidR="00125E17" w:rsidRDefault="00125E17" w:rsidP="001A2F35">
      <w:pPr>
        <w:spacing w:line="360" w:lineRule="auto"/>
        <w:ind w:firstLine="567"/>
        <w:rPr>
          <w:szCs w:val="28"/>
        </w:rPr>
      </w:pPr>
      <w:r w:rsidRPr="00125E17">
        <w:rPr>
          <w:szCs w:val="28"/>
        </w:rPr>
        <w:t>Также сохраняется высокая доля семей, находящихся в СОП длительный период времени, имеющих низкий реабилитационный потенциал, в отношении которых необходима разработка и реализация комплекса специальных мероприятий, - в среднем около 3,8% семей, с которыми проводится индивид</w:t>
      </w:r>
      <w:r>
        <w:rPr>
          <w:szCs w:val="28"/>
        </w:rPr>
        <w:t>уально-профилактическая работа.</w:t>
      </w:r>
    </w:p>
    <w:p w:rsidR="00125E17" w:rsidRDefault="00125E17" w:rsidP="001A2F35">
      <w:pPr>
        <w:spacing w:line="360" w:lineRule="auto"/>
        <w:ind w:firstLine="567"/>
        <w:rPr>
          <w:szCs w:val="28"/>
        </w:rPr>
      </w:pPr>
      <w:r w:rsidRPr="00125E17">
        <w:rPr>
          <w:szCs w:val="28"/>
        </w:rPr>
        <w:t>Кроме того, около 12,9% подростков, находящихся в СОП, с</w:t>
      </w:r>
      <w:r>
        <w:rPr>
          <w:szCs w:val="28"/>
        </w:rPr>
        <w:t>овершают преступления повторно.</w:t>
      </w:r>
    </w:p>
    <w:p w:rsidR="00125E17" w:rsidRDefault="00125E17" w:rsidP="001A2F35">
      <w:pPr>
        <w:spacing w:line="360" w:lineRule="auto"/>
        <w:ind w:firstLine="567"/>
        <w:rPr>
          <w:szCs w:val="28"/>
        </w:rPr>
      </w:pPr>
      <w:r w:rsidRPr="00125E17">
        <w:rPr>
          <w:szCs w:val="28"/>
        </w:rPr>
        <w:t xml:space="preserve">Также по итогам 2021 года отмечается рост количества попыток суицида несовершеннолетних на 50% (2020 год - 19 попыток суицида, </w:t>
      </w:r>
      <w:r>
        <w:rPr>
          <w:szCs w:val="28"/>
        </w:rPr>
        <w:t>2021 год - 38 попыток суицида).</w:t>
      </w:r>
    </w:p>
    <w:p w:rsidR="00125E17" w:rsidRDefault="00125E17" w:rsidP="001A2F35">
      <w:pPr>
        <w:spacing w:line="360" w:lineRule="auto"/>
        <w:ind w:firstLine="567"/>
        <w:rPr>
          <w:szCs w:val="28"/>
        </w:rPr>
      </w:pPr>
      <w:r w:rsidRPr="00125E17">
        <w:rPr>
          <w:szCs w:val="28"/>
        </w:rPr>
        <w:t>Вместе с тем в 2021 году произошел рост завершенных суицидов (2020 год - 4 законченных суицида, 202</w:t>
      </w:r>
      <w:r>
        <w:rPr>
          <w:szCs w:val="28"/>
        </w:rPr>
        <w:t>1 год - 6 законченных суицида).</w:t>
      </w:r>
    </w:p>
    <w:p w:rsidR="00125E17" w:rsidRPr="00125E17" w:rsidRDefault="00125E17" w:rsidP="001A2F35">
      <w:pPr>
        <w:spacing w:line="360" w:lineRule="auto"/>
        <w:ind w:firstLine="567"/>
        <w:rPr>
          <w:szCs w:val="28"/>
        </w:rPr>
      </w:pPr>
      <w:r w:rsidRPr="00125E17">
        <w:rPr>
          <w:szCs w:val="28"/>
        </w:rPr>
        <w:t>Таким образом, профилактика подростковой преступности, детского и семейного неблагополучия должна быть эффективной за счет развития технологий раннего выявления факторов риска отклоняющегося поведения детей; организации комплексной индивидуальной профилактической и реабилитационной работы с несовершеннолетними и их семьями, находящимися в социально опасном положении, а также оказания необходимой психологической помощи.</w:t>
      </w:r>
    </w:p>
    <w:p w:rsidR="00510A7F" w:rsidRPr="007D16C7" w:rsidRDefault="00510A7F" w:rsidP="001A2F35">
      <w:pPr>
        <w:spacing w:before="120" w:line="360" w:lineRule="auto"/>
        <w:ind w:firstLine="567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lastRenderedPageBreak/>
        <w:t>3.3.2.2. Задачи Подпрограммы 3</w:t>
      </w:r>
      <w:r w:rsidRPr="007D16C7">
        <w:rPr>
          <w:rFonts w:eastAsia="Calibri"/>
          <w:color w:val="000000"/>
          <w:szCs w:val="28"/>
        </w:rPr>
        <w:t>.</w:t>
      </w:r>
    </w:p>
    <w:p w:rsidR="00510A7F" w:rsidRPr="007D16C7" w:rsidRDefault="00510A7F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Реали</w:t>
      </w:r>
      <w:r w:rsidR="00BA7E14">
        <w:rPr>
          <w:rFonts w:eastAsia="Calibri"/>
          <w:color w:val="000000"/>
          <w:szCs w:val="28"/>
        </w:rPr>
        <w:t>зация мероприятий Подпрограммы 3</w:t>
      </w:r>
      <w:r w:rsidRPr="007D16C7">
        <w:rPr>
          <w:rFonts w:eastAsia="Calibri"/>
          <w:color w:val="000000"/>
          <w:szCs w:val="28"/>
        </w:rPr>
        <w:t xml:space="preserve"> направлена на решение следующих задач:</w:t>
      </w:r>
    </w:p>
    <w:p w:rsidR="00510A7F" w:rsidRPr="007D16C7" w:rsidRDefault="00510A7F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Задачи Подпрограммы:</w:t>
      </w:r>
    </w:p>
    <w:p w:rsidR="00BF7323" w:rsidRPr="00BF7323" w:rsidRDefault="00510A7F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BF7323">
        <w:rPr>
          <w:rFonts w:eastAsia="Calibri"/>
          <w:color w:val="000000"/>
          <w:szCs w:val="28"/>
        </w:rPr>
        <w:t xml:space="preserve">1. </w:t>
      </w:r>
      <w:r w:rsidR="00BF7323" w:rsidRPr="00BF7323">
        <w:rPr>
          <w:rFonts w:eastAsia="Calibri"/>
          <w:color w:val="000000"/>
          <w:szCs w:val="28"/>
        </w:rPr>
        <w:t xml:space="preserve">Обеспечение социальной безопасности семей с детьми </w:t>
      </w:r>
    </w:p>
    <w:p w:rsidR="00510A7F" w:rsidRPr="007D16C7" w:rsidRDefault="00510A7F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3.3</w:t>
      </w:r>
      <w:r w:rsidRPr="007D16C7">
        <w:rPr>
          <w:rFonts w:eastAsia="Calibri"/>
          <w:color w:val="000000"/>
          <w:szCs w:val="28"/>
        </w:rPr>
        <w:t>.2.3. Сроки и</w:t>
      </w:r>
      <w:r w:rsidR="00BA7E14">
        <w:rPr>
          <w:rFonts w:eastAsia="Calibri"/>
          <w:color w:val="000000"/>
          <w:szCs w:val="28"/>
        </w:rPr>
        <w:t xml:space="preserve"> этапы реализации Подпрограммы 3</w:t>
      </w:r>
      <w:r w:rsidRPr="007D16C7">
        <w:rPr>
          <w:rFonts w:eastAsia="Calibri"/>
          <w:color w:val="000000"/>
          <w:szCs w:val="28"/>
        </w:rPr>
        <w:t>.</w:t>
      </w:r>
    </w:p>
    <w:p w:rsidR="00510A7F" w:rsidRPr="007D16C7" w:rsidRDefault="00510A7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Реализация Подпрогр</w:t>
      </w:r>
      <w:r w:rsidR="00BA7E14">
        <w:rPr>
          <w:rFonts w:eastAsia="Calibri"/>
          <w:color w:val="000000"/>
          <w:szCs w:val="28"/>
        </w:rPr>
        <w:t>аммы 1 рассчитана на период 2023-2028</w:t>
      </w:r>
      <w:r w:rsidRPr="007D16C7">
        <w:rPr>
          <w:rFonts w:eastAsia="Calibri"/>
          <w:color w:val="000000"/>
          <w:szCs w:val="28"/>
        </w:rPr>
        <w:t xml:space="preserve"> годов и осуществляется без разделения на этапы.</w:t>
      </w:r>
    </w:p>
    <w:p w:rsidR="00510A7F" w:rsidRPr="007D16C7" w:rsidRDefault="00510A7F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3.3</w:t>
      </w:r>
      <w:r w:rsidRPr="007D16C7">
        <w:rPr>
          <w:rFonts w:eastAsia="Calibri"/>
          <w:color w:val="000000"/>
          <w:szCs w:val="28"/>
        </w:rPr>
        <w:t>.2.4. Ц</w:t>
      </w:r>
      <w:r w:rsidR="00BA7E14">
        <w:rPr>
          <w:rFonts w:eastAsia="Calibri"/>
          <w:color w:val="000000"/>
          <w:szCs w:val="28"/>
        </w:rPr>
        <w:t>елевые индикаторы Подпрограммы 3</w:t>
      </w:r>
      <w:r w:rsidRPr="007D16C7">
        <w:rPr>
          <w:rFonts w:eastAsia="Calibri"/>
          <w:color w:val="000000"/>
          <w:szCs w:val="28"/>
        </w:rPr>
        <w:t xml:space="preserve">. </w:t>
      </w:r>
    </w:p>
    <w:p w:rsidR="00510A7F" w:rsidRDefault="00510A7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Информация о составе и значениях целевых индикаторов Подп</w:t>
      </w:r>
      <w:r w:rsidR="00BA7E14">
        <w:rPr>
          <w:rFonts w:eastAsia="Calibri"/>
          <w:color w:val="000000"/>
          <w:szCs w:val="28"/>
        </w:rPr>
        <w:t>рограммы 3 приведена в таблице 3</w:t>
      </w:r>
      <w:r w:rsidRPr="007D16C7">
        <w:rPr>
          <w:rFonts w:eastAsia="Calibri"/>
          <w:color w:val="000000"/>
          <w:szCs w:val="28"/>
        </w:rPr>
        <w:t xml:space="preserve"> Программы.</w:t>
      </w:r>
    </w:p>
    <w:p w:rsidR="00BA7E14" w:rsidRDefault="00BA7E14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</w:p>
    <w:p w:rsidR="00BF7323" w:rsidRDefault="00BF7323" w:rsidP="00BF7323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</w:rPr>
      </w:pPr>
    </w:p>
    <w:p w:rsidR="00EB013C" w:rsidRPr="00EB013C" w:rsidRDefault="00510A7F" w:rsidP="00510A7F">
      <w:pPr>
        <w:autoSpaceDE w:val="0"/>
        <w:autoSpaceDN w:val="0"/>
        <w:adjustRightInd w:val="0"/>
        <w:spacing w:line="360" w:lineRule="auto"/>
        <w:ind w:right="3168" w:firstLine="241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3.4</w:t>
      </w:r>
      <w:r w:rsidR="00EB013C" w:rsidRPr="00EB013C">
        <w:rPr>
          <w:rFonts w:eastAsia="Calibri"/>
          <w:color w:val="000000"/>
          <w:szCs w:val="28"/>
        </w:rPr>
        <w:t>. Подпрограмма</w:t>
      </w:r>
    </w:p>
    <w:p w:rsidR="00EB013C" w:rsidRPr="00EB013C" w:rsidRDefault="00EB013C" w:rsidP="00510A7F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 w:rsidRPr="00EB013C">
        <w:rPr>
          <w:rFonts w:eastAsia="Calibri"/>
          <w:color w:val="000000"/>
          <w:szCs w:val="28"/>
        </w:rPr>
        <w:t>«Военно-патриотическое воспитание несовершеннолетних граждан»</w:t>
      </w:r>
    </w:p>
    <w:p w:rsidR="00EB013C" w:rsidRPr="00EB013C" w:rsidRDefault="00EB013C" w:rsidP="00510A7F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 w:rsidRPr="00EB013C">
        <w:rPr>
          <w:rFonts w:eastAsia="Calibri"/>
          <w:color w:val="000000"/>
          <w:szCs w:val="28"/>
        </w:rPr>
        <w:t>(далее – Подпрограмма</w:t>
      </w:r>
      <w:r w:rsidR="00510A7F">
        <w:rPr>
          <w:rFonts w:eastAsia="Calibri"/>
          <w:color w:val="000000"/>
          <w:szCs w:val="28"/>
        </w:rPr>
        <w:t xml:space="preserve"> 4</w:t>
      </w:r>
      <w:r w:rsidRPr="00EB013C">
        <w:rPr>
          <w:rFonts w:eastAsia="Calibri"/>
          <w:color w:val="000000"/>
          <w:szCs w:val="28"/>
        </w:rPr>
        <w:t>)</w:t>
      </w:r>
    </w:p>
    <w:p w:rsidR="00EB013C" w:rsidRPr="00EB013C" w:rsidRDefault="00510A7F" w:rsidP="00510A7F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3.4.1. Паспорт Подпрограммы 4</w:t>
      </w:r>
    </w:p>
    <w:tbl>
      <w:tblPr>
        <w:tblW w:w="106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94"/>
        <w:gridCol w:w="993"/>
        <w:gridCol w:w="992"/>
        <w:gridCol w:w="992"/>
        <w:gridCol w:w="992"/>
        <w:gridCol w:w="993"/>
        <w:gridCol w:w="992"/>
        <w:gridCol w:w="916"/>
      </w:tblGrid>
      <w:tr w:rsidR="00EB013C" w:rsidRPr="00EB013C" w:rsidTr="001373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Ответств</w:t>
            </w:r>
            <w:r w:rsidR="00B91067">
              <w:rPr>
                <w:rFonts w:eastAsia="Calibri"/>
                <w:color w:val="000000"/>
                <w:sz w:val="20"/>
              </w:rPr>
              <w:t>енный исполнитель Подпрограммы 4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ind w:firstLine="11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Департамент по социальной политике администрации города Нижнего Новгорода</w:t>
            </w:r>
          </w:p>
        </w:tc>
      </w:tr>
      <w:tr w:rsidR="00EB013C" w:rsidRPr="00EB013C" w:rsidTr="001373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B91067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Соисполнители Подпрограммы 4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 </w:t>
            </w:r>
          </w:p>
        </w:tc>
      </w:tr>
      <w:tr w:rsidR="00EB013C" w:rsidRPr="00EB013C" w:rsidTr="001373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B91067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Задачи Подпрограммы 4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0C1C91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 xml:space="preserve">1. </w:t>
            </w:r>
            <w:r w:rsidR="000C1C91">
              <w:rPr>
                <w:rFonts w:eastAsia="Calibri"/>
                <w:color w:val="000000"/>
                <w:sz w:val="20"/>
              </w:rPr>
              <w:t>Реализация мероприятий в области повышения уровня военно-патриотического воспитания несовершеннолетних граждан города Нижнего Новгорода</w:t>
            </w:r>
          </w:p>
        </w:tc>
      </w:tr>
      <w:tr w:rsidR="00EB013C" w:rsidRPr="00EB013C" w:rsidTr="001373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Этапы и</w:t>
            </w:r>
            <w:r w:rsidR="00B91067">
              <w:rPr>
                <w:rFonts w:eastAsia="Calibri"/>
                <w:color w:val="000000"/>
                <w:sz w:val="20"/>
              </w:rPr>
              <w:t xml:space="preserve"> сроки реализации Подпрограммы 4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B91067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Подпрограмма 4</w:t>
            </w:r>
            <w:r w:rsidR="00EB013C" w:rsidRPr="00EB013C">
              <w:rPr>
                <w:rFonts w:eastAsia="Calibri"/>
                <w:color w:val="000000"/>
                <w:sz w:val="20"/>
              </w:rPr>
              <w:t xml:space="preserve"> реализуется без разделени</w:t>
            </w:r>
            <w:r>
              <w:rPr>
                <w:rFonts w:eastAsia="Calibri"/>
                <w:color w:val="000000"/>
                <w:sz w:val="20"/>
              </w:rPr>
              <w:t>я на этапы. Срок реализации 2023– 2028</w:t>
            </w:r>
            <w:r w:rsidR="00EB013C" w:rsidRPr="00EB013C">
              <w:rPr>
                <w:rFonts w:eastAsia="Calibri"/>
                <w:color w:val="000000"/>
                <w:sz w:val="20"/>
              </w:rPr>
              <w:t xml:space="preserve"> годы.</w:t>
            </w:r>
          </w:p>
        </w:tc>
      </w:tr>
      <w:tr w:rsidR="00EB013C" w:rsidRPr="00EB013C" w:rsidTr="001373D3">
        <w:trPr>
          <w:trHeight w:val="32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B91067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 xml:space="preserve">Объемы бюджетных ассигнований Подпрограммы </w:t>
            </w:r>
            <w:r w:rsidR="00B91067">
              <w:rPr>
                <w:rFonts w:eastAsia="Calibri"/>
                <w:color w:val="000000"/>
                <w:sz w:val="20"/>
              </w:rPr>
              <w:t>4</w:t>
            </w:r>
            <w:r w:rsidRPr="00EB013C">
              <w:rPr>
                <w:rFonts w:eastAsia="Calibri"/>
                <w:color w:val="000000"/>
                <w:sz w:val="20"/>
              </w:rPr>
              <w:t xml:space="preserve"> за счет средств бюджета города Нижнего Новгорода 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ind w:firstLine="0"/>
              <w:jc w:val="righ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руб. коп.</w:t>
            </w:r>
          </w:p>
        </w:tc>
      </w:tr>
      <w:tr w:rsidR="00EB013C" w:rsidRPr="00EB013C" w:rsidTr="001373D3">
        <w:trPr>
          <w:trHeight w:val="24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3C" w:rsidRPr="00EB013C" w:rsidRDefault="00EB013C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B91067" w:rsidP="00EB013C">
            <w:pPr>
              <w:ind w:left="108" w:hanging="108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B91067" w:rsidP="00EB013C">
            <w:pPr>
              <w:ind w:left="108" w:hanging="108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B91067" w:rsidP="00EB013C">
            <w:pPr>
              <w:ind w:left="108" w:hanging="108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B91067" w:rsidP="00EB013C">
            <w:pPr>
              <w:ind w:left="108" w:hanging="108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B91067" w:rsidP="00EB013C">
            <w:pPr>
              <w:ind w:left="108" w:hanging="108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B91067" w:rsidP="00EB013C">
            <w:pPr>
              <w:ind w:left="108" w:hanging="108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ind w:left="108" w:hanging="108"/>
              <w:jc w:val="center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Всего</w:t>
            </w:r>
          </w:p>
        </w:tc>
      </w:tr>
      <w:tr w:rsidR="001A4574" w:rsidRPr="00EB013C" w:rsidTr="001373D3">
        <w:trPr>
          <w:trHeight w:val="5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74" w:rsidRPr="00EB013C" w:rsidRDefault="001A4574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EB013C" w:rsidRDefault="001A4574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 xml:space="preserve">Всего, </w:t>
            </w:r>
          </w:p>
          <w:p w:rsidR="001A4574" w:rsidRPr="00EB013C" w:rsidRDefault="001A4574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EB013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B91067" w:rsidRDefault="001A4574" w:rsidP="00EB013C">
            <w:pPr>
              <w:ind w:firstLine="0"/>
              <w:jc w:val="center"/>
              <w:rPr>
                <w:rFonts w:eastAsia="Calibri"/>
                <w:sz w:val="20"/>
                <w:highlight w:val="yellow"/>
              </w:rPr>
            </w:pPr>
            <w:r>
              <w:rPr>
                <w:rFonts w:eastAsia="Calibri"/>
                <w:sz w:val="20"/>
              </w:rPr>
              <w:t>175 504 200,00</w:t>
            </w:r>
          </w:p>
        </w:tc>
      </w:tr>
      <w:tr w:rsidR="001A4574" w:rsidRPr="00EB013C" w:rsidTr="001373D3">
        <w:trPr>
          <w:trHeight w:val="81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74" w:rsidRPr="00EB013C" w:rsidRDefault="001A4574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EB013C" w:rsidRDefault="001A4574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Департамент по социальной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EB013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0A1374" w:rsidRDefault="001A4574" w:rsidP="009A6BD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29 250 700,00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74" w:rsidRPr="00B91067" w:rsidRDefault="001A4574" w:rsidP="00EB013C">
            <w:pPr>
              <w:ind w:firstLine="0"/>
              <w:jc w:val="center"/>
              <w:rPr>
                <w:rFonts w:eastAsia="Calibri"/>
                <w:sz w:val="20"/>
                <w:highlight w:val="yellow"/>
              </w:rPr>
            </w:pPr>
            <w:r>
              <w:rPr>
                <w:rFonts w:eastAsia="Calibri"/>
                <w:sz w:val="20"/>
              </w:rPr>
              <w:t>175 504 200,00</w:t>
            </w:r>
          </w:p>
        </w:tc>
      </w:tr>
      <w:tr w:rsidR="00EB013C" w:rsidRPr="00EB013C" w:rsidTr="001373D3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 w:rsidRPr="00EB013C">
              <w:rPr>
                <w:rFonts w:eastAsia="Calibri"/>
                <w:color w:val="000000"/>
                <w:sz w:val="20"/>
              </w:rPr>
              <w:t>Це</w:t>
            </w:r>
            <w:r w:rsidR="00B91067">
              <w:rPr>
                <w:rFonts w:eastAsia="Calibri"/>
                <w:color w:val="000000"/>
                <w:sz w:val="20"/>
              </w:rPr>
              <w:t>левые индикаторы Подпрограммы 4</w:t>
            </w:r>
            <w:r w:rsidRPr="00EB013C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CC3538" w:rsidP="00EB013C">
            <w:pPr>
              <w:ind w:firstLine="0"/>
              <w:jc w:val="left"/>
              <w:rPr>
                <w:rFonts w:eastAsia="Calibri"/>
                <w:sz w:val="20"/>
              </w:rPr>
            </w:pPr>
            <w:r w:rsidRPr="00E15C1F">
              <w:rPr>
                <w:rFonts w:eastAsia="Calibri"/>
                <w:color w:val="000000"/>
                <w:sz w:val="20"/>
              </w:rPr>
              <w:t>Охват несовершеннолетних граждан города, участвующих в культурной и общественной жизни и задействованных по направлениям творческой самореализации, мероприятиями в области повышения уровня военно-патриотического воспитания</w:t>
            </w:r>
            <w:r>
              <w:rPr>
                <w:rFonts w:eastAsia="Calibri"/>
                <w:color w:val="000000"/>
                <w:sz w:val="20"/>
              </w:rPr>
              <w:t xml:space="preserve"> – 30 %</w:t>
            </w:r>
          </w:p>
        </w:tc>
      </w:tr>
    </w:tbl>
    <w:p w:rsidR="00EB013C" w:rsidRPr="00EB013C" w:rsidRDefault="00EB013C" w:rsidP="00EB013C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Cs w:val="28"/>
          <w:highlight w:val="yellow"/>
        </w:rPr>
      </w:pPr>
    </w:p>
    <w:p w:rsidR="00EB013C" w:rsidRPr="00EB013C" w:rsidRDefault="00510A7F" w:rsidP="001A2F3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3.4</w:t>
      </w:r>
      <w:r w:rsidR="00EB013C" w:rsidRPr="00EB013C">
        <w:rPr>
          <w:rFonts w:eastAsia="Calibri"/>
          <w:color w:val="000000"/>
          <w:szCs w:val="28"/>
        </w:rPr>
        <w:t>.2</w:t>
      </w:r>
      <w:r>
        <w:rPr>
          <w:rFonts w:eastAsia="Calibri"/>
          <w:color w:val="000000"/>
          <w:szCs w:val="28"/>
        </w:rPr>
        <w:t>. Текстовая часть Подпрограммы 4</w:t>
      </w:r>
    </w:p>
    <w:p w:rsidR="00EB013C" w:rsidRPr="00EB013C" w:rsidRDefault="00510A7F" w:rsidP="001A2F35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3.4</w:t>
      </w:r>
      <w:r w:rsidR="00EB013C" w:rsidRPr="00EB013C">
        <w:rPr>
          <w:rFonts w:eastAsia="Calibri"/>
          <w:color w:val="000000"/>
          <w:szCs w:val="28"/>
        </w:rPr>
        <w:t>.2.1. Характеристика текущего состояния, описание основных проблем и прогноз развития</w:t>
      </w:r>
      <w:r w:rsidR="00B91067">
        <w:rPr>
          <w:rFonts w:eastAsia="Calibri"/>
          <w:color w:val="000000"/>
          <w:szCs w:val="28"/>
        </w:rPr>
        <w:t xml:space="preserve"> сферы реализации Подпрограммы 4</w:t>
      </w:r>
      <w:r w:rsidR="00EB013C" w:rsidRPr="00EB013C">
        <w:rPr>
          <w:rFonts w:eastAsia="Calibri"/>
          <w:color w:val="000000"/>
          <w:szCs w:val="28"/>
        </w:rPr>
        <w:t>.</w:t>
      </w:r>
    </w:p>
    <w:p w:rsidR="00EB013C" w:rsidRPr="00EB013C" w:rsidRDefault="00EB013C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EB013C">
        <w:rPr>
          <w:szCs w:val="28"/>
        </w:rPr>
        <w:lastRenderedPageBreak/>
        <w:t>Составной частью патриотического воспитания является военно-патриотическое воспитание несовершеннолетних, направленное на формирование готовности к военной службе как особому виду государственной службы. Военно-патриотическое воспитание характеризуется специфической направленностью, глубоким пониманием каждым гражданином своей роли и места в служении Отечеству, высокой личной ответственностью за выполнение требований военной службы, убежденностью в необходимости формирования важных качеств и навыков для выполнения воинского долга в рядах Вооруженных Сил Российской Федерации, других войск, воинских формирований и органов.</w:t>
      </w:r>
    </w:p>
    <w:p w:rsidR="00EB013C" w:rsidRPr="00EB013C" w:rsidRDefault="00EB013C" w:rsidP="001A2F35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EB013C">
        <w:rPr>
          <w:szCs w:val="28"/>
        </w:rPr>
        <w:t>Особенно велики преимущества военно-патриотического воспитания по сравнению с другими направлениями работы с так называемой «трудной» категорией несовершеннолетних, к которой, к сожалению, относятся не только беспризорники, дети из социально необеспеченных семей, находящиеся в социально-опасном положении и т. д. Помимо миллионов детей и подростков, составляющих эту категорию по определению очень значительная часть молодежи, в том числе из числа вполне благополучной, даже состоятельной, не может найти себя в обществе в плане достойной самореализации. Причина этого – в отсутствии социально значимых и духовных ценностей, ориентиров, непонимание высокого смысла жизни, невозможность соприкоснуться в условиях существующей реальности с примерами, образцами свершения «настоящих» дел, жизни в здоровом и дружном коллективе, проявлениями нравственности, преодоления трудностей, испытаний, служения людям, Отечеству. А именно это и является основой содержания деятельности военно-патриотического воспитания несовершеннолетних.</w:t>
      </w:r>
    </w:p>
    <w:p w:rsidR="00EB013C" w:rsidRPr="00EB013C" w:rsidRDefault="00EB013C" w:rsidP="001A2F35">
      <w:pPr>
        <w:spacing w:line="360" w:lineRule="auto"/>
        <w:ind w:firstLine="567"/>
        <w:rPr>
          <w:szCs w:val="28"/>
        </w:rPr>
      </w:pPr>
      <w:r w:rsidRPr="00EB013C">
        <w:rPr>
          <w:szCs w:val="28"/>
        </w:rPr>
        <w:t>Совершенно очевидно, что именно военно-патриотическое воспитание является одним из важных факторов обеспечения военной безопасности, особенно в условиях динамично развивающихся политической и социально-экономической обстановки в мире.</w:t>
      </w:r>
    </w:p>
    <w:p w:rsidR="00EB013C" w:rsidRPr="00EB013C" w:rsidRDefault="00EB013C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  <w:lang w:eastAsia="en-US"/>
        </w:rPr>
      </w:pPr>
      <w:r w:rsidRPr="00EB013C">
        <w:rPr>
          <w:rFonts w:eastAsia="Calibri"/>
          <w:color w:val="000000"/>
          <w:szCs w:val="28"/>
          <w:lang w:eastAsia="en-US"/>
        </w:rPr>
        <w:t xml:space="preserve">Развитие системы военно-патриотического воспитания, вовлечение в нее десятков и сотен тысяч «трудных» и проблемных детей и подростков из самых различных </w:t>
      </w:r>
      <w:r w:rsidRPr="00EB013C">
        <w:rPr>
          <w:rFonts w:eastAsia="Calibri"/>
          <w:color w:val="000000"/>
          <w:szCs w:val="28"/>
          <w:lang w:eastAsia="en-US"/>
        </w:rPr>
        <w:lastRenderedPageBreak/>
        <w:t xml:space="preserve">категорий позволит сделать реально ощутимый сдвиг в решении важнейшей проблемы современного подрастающего поколения – не только его воспитания, полноценного развития, но и достойной </w:t>
      </w:r>
      <w:r w:rsidRPr="00EB013C">
        <w:rPr>
          <w:rFonts w:eastAsia="Calibri"/>
          <w:szCs w:val="28"/>
          <w:lang w:eastAsia="en-US"/>
        </w:rPr>
        <w:t>социализации и самореализации как граждан и патриотов своей Родины – России, от которых зависит ее будущее.</w:t>
      </w:r>
    </w:p>
    <w:p w:rsidR="00EB013C" w:rsidRPr="00EB013C" w:rsidRDefault="00510A7F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3.4</w:t>
      </w:r>
      <w:r w:rsidR="00B91067">
        <w:rPr>
          <w:rFonts w:eastAsia="Calibri"/>
          <w:color w:val="000000"/>
          <w:szCs w:val="28"/>
        </w:rPr>
        <w:t>.2.2. Задачи Подпрограммы 4</w:t>
      </w:r>
      <w:r w:rsidR="00EB013C" w:rsidRPr="00EB013C">
        <w:rPr>
          <w:rFonts w:eastAsia="Calibri"/>
          <w:color w:val="000000"/>
          <w:szCs w:val="28"/>
        </w:rPr>
        <w:t>.</w:t>
      </w:r>
    </w:p>
    <w:p w:rsidR="00EB013C" w:rsidRPr="00EB013C" w:rsidRDefault="00EB013C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EB013C">
        <w:rPr>
          <w:rFonts w:eastAsia="Calibri"/>
          <w:color w:val="000000"/>
          <w:szCs w:val="28"/>
        </w:rPr>
        <w:t>Реали</w:t>
      </w:r>
      <w:r w:rsidR="00B91067">
        <w:rPr>
          <w:rFonts w:eastAsia="Calibri"/>
          <w:color w:val="000000"/>
          <w:szCs w:val="28"/>
        </w:rPr>
        <w:t>зация мероприятий Подпрограммы 4</w:t>
      </w:r>
      <w:r w:rsidRPr="00EB013C">
        <w:rPr>
          <w:rFonts w:eastAsia="Calibri"/>
          <w:color w:val="000000"/>
          <w:szCs w:val="28"/>
        </w:rPr>
        <w:t xml:space="preserve"> направлена на решение следующих задач:</w:t>
      </w:r>
    </w:p>
    <w:p w:rsidR="00EB013C" w:rsidRPr="00EB013C" w:rsidRDefault="00EB013C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EB013C">
        <w:rPr>
          <w:rFonts w:eastAsia="Calibri"/>
          <w:color w:val="000000"/>
          <w:szCs w:val="28"/>
        </w:rPr>
        <w:t>Задачи Подпрограммы:</w:t>
      </w:r>
    </w:p>
    <w:p w:rsidR="00BF7323" w:rsidRPr="00BF7323" w:rsidRDefault="00EB013C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BF7323">
        <w:rPr>
          <w:rFonts w:eastAsia="Calibri"/>
          <w:color w:val="000000"/>
          <w:szCs w:val="28"/>
        </w:rPr>
        <w:t xml:space="preserve">1. </w:t>
      </w:r>
      <w:r w:rsidR="00BF7323" w:rsidRPr="00BF7323">
        <w:rPr>
          <w:rFonts w:eastAsia="Calibri"/>
          <w:color w:val="000000"/>
          <w:szCs w:val="28"/>
        </w:rPr>
        <w:t xml:space="preserve">Реализация мероприятий в области повышения уровня военно-патриотического воспитания несовершеннолетних граждан города Нижнего Новгорода </w:t>
      </w:r>
    </w:p>
    <w:p w:rsidR="00EB013C" w:rsidRPr="00EB013C" w:rsidRDefault="00510A7F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3.4</w:t>
      </w:r>
      <w:r w:rsidR="00EB013C" w:rsidRPr="00EB013C">
        <w:rPr>
          <w:rFonts w:eastAsia="Calibri"/>
          <w:color w:val="000000"/>
          <w:szCs w:val="28"/>
        </w:rPr>
        <w:t>.2.3. Сроки и этапы реализации Подп</w:t>
      </w:r>
      <w:r w:rsidR="00B91067">
        <w:rPr>
          <w:rFonts w:eastAsia="Calibri"/>
          <w:color w:val="000000"/>
          <w:szCs w:val="28"/>
        </w:rPr>
        <w:t>рограммы 4</w:t>
      </w:r>
      <w:r w:rsidR="00EB013C" w:rsidRPr="00EB013C">
        <w:rPr>
          <w:rFonts w:eastAsia="Calibri"/>
          <w:color w:val="000000"/>
          <w:szCs w:val="28"/>
        </w:rPr>
        <w:t>.</w:t>
      </w:r>
    </w:p>
    <w:p w:rsidR="00EB013C" w:rsidRPr="00EB013C" w:rsidRDefault="00B9106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Реализация Подпрограммы 4 рассчитана на период 2023-2028</w:t>
      </w:r>
      <w:r w:rsidR="00EB013C" w:rsidRPr="00EB013C">
        <w:rPr>
          <w:rFonts w:eastAsia="Calibri"/>
          <w:color w:val="000000"/>
          <w:szCs w:val="28"/>
        </w:rPr>
        <w:t xml:space="preserve"> годов и осуществляется без разделения на этапы.</w:t>
      </w:r>
    </w:p>
    <w:p w:rsidR="00EB013C" w:rsidRPr="00EB013C" w:rsidRDefault="00510A7F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3.4</w:t>
      </w:r>
      <w:r w:rsidR="00EB013C" w:rsidRPr="00EB013C">
        <w:rPr>
          <w:rFonts w:eastAsia="Calibri"/>
          <w:color w:val="000000"/>
          <w:szCs w:val="28"/>
        </w:rPr>
        <w:t>.2.4. Ц</w:t>
      </w:r>
      <w:r w:rsidR="00B91067">
        <w:rPr>
          <w:rFonts w:eastAsia="Calibri"/>
          <w:color w:val="000000"/>
          <w:szCs w:val="28"/>
        </w:rPr>
        <w:t>елевые индикаторы Подпрограммы 4</w:t>
      </w:r>
      <w:r w:rsidR="00EB013C" w:rsidRPr="00EB013C">
        <w:rPr>
          <w:rFonts w:eastAsia="Calibri"/>
          <w:color w:val="000000"/>
          <w:szCs w:val="28"/>
        </w:rPr>
        <w:t xml:space="preserve">. </w:t>
      </w:r>
    </w:p>
    <w:p w:rsidR="00EB013C" w:rsidRPr="00EB013C" w:rsidRDefault="00EB013C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EB013C">
        <w:rPr>
          <w:rFonts w:eastAsia="Calibri"/>
          <w:color w:val="000000"/>
          <w:szCs w:val="28"/>
        </w:rPr>
        <w:t>Информация о составе и значениях це</w:t>
      </w:r>
      <w:r w:rsidR="00B91067">
        <w:rPr>
          <w:rFonts w:eastAsia="Calibri"/>
          <w:color w:val="000000"/>
          <w:szCs w:val="28"/>
        </w:rPr>
        <w:t>левых индикаторов Подпрограммы 4</w:t>
      </w:r>
      <w:r w:rsidRPr="00EB013C">
        <w:rPr>
          <w:rFonts w:eastAsia="Calibri"/>
          <w:color w:val="000000"/>
          <w:szCs w:val="28"/>
        </w:rPr>
        <w:t xml:space="preserve"> пр</w:t>
      </w:r>
      <w:r w:rsidR="001373D3">
        <w:rPr>
          <w:rFonts w:eastAsia="Calibri"/>
          <w:color w:val="000000"/>
          <w:szCs w:val="28"/>
        </w:rPr>
        <w:t>иведена в таблице 1 Программы.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4. Оценка планируемой эффективности муниципальной программы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 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Оценка эффективности выполнения Программы проводится для оценки вклада Программы в экономическое и социальное развитие города Нижнего Новгорода, исходя из степени реализации основных мероприятий и достижения запланированных индикаторов и непосредственных результатов их реализации.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Критериями экономической эффективности являются: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Программа имеет преимущественно социально ориентированный характер, поэтому показатели экономической эффективности определены как трудно прогнозируемые.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Критериями социальной эффективности являются: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lastRenderedPageBreak/>
        <w:t xml:space="preserve">Совершенствование условий для жизнедеятельности семьи, функционирования института семьи, рождения детей, </w:t>
      </w:r>
      <w:r w:rsidRPr="007D16C7">
        <w:rPr>
          <w:rFonts w:eastAsia="Calibri"/>
          <w:bCs/>
          <w:color w:val="000000"/>
          <w:szCs w:val="28"/>
        </w:rPr>
        <w:t>улучшение демографической ситуации, повышение статуса многодетных семей</w:t>
      </w:r>
      <w:r w:rsidRPr="007D16C7">
        <w:rPr>
          <w:rFonts w:eastAsia="Calibri"/>
          <w:color w:val="000000"/>
          <w:szCs w:val="28"/>
        </w:rPr>
        <w:t>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bCs/>
          <w:color w:val="000000"/>
          <w:szCs w:val="28"/>
        </w:rPr>
        <w:t xml:space="preserve">Улучшение социального положения семей с детьми, ветеранов, инвалидов и граждан пожилого возраста, повышение уровня их социальной адаптации и </w:t>
      </w:r>
      <w:r w:rsidRPr="007D16C7">
        <w:rPr>
          <w:rFonts w:eastAsia="Calibri"/>
          <w:color w:val="000000"/>
          <w:szCs w:val="28"/>
        </w:rPr>
        <w:t>их социальной интеграции в общество</w:t>
      </w:r>
      <w:r w:rsidRPr="007D16C7">
        <w:rPr>
          <w:rFonts w:eastAsia="Calibri"/>
          <w:bCs/>
          <w:color w:val="000000"/>
          <w:szCs w:val="28"/>
        </w:rPr>
        <w:t>.</w:t>
      </w:r>
    </w:p>
    <w:p w:rsidR="007D16C7" w:rsidRPr="007D16C7" w:rsidRDefault="007D16C7" w:rsidP="001A2F35">
      <w:pPr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snapToGrid w:val="0"/>
          <w:color w:val="000000"/>
          <w:szCs w:val="28"/>
        </w:rPr>
        <w:t>Совершенствование системы услуг, оказываемых несовершеннолетним, находящимся в социально опасном положении.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Совершенствование системы военно-патриотического, духовного и нравственного воспитания молодежи.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Рост качества жизни и социального статуса участников и ветеранов Великой Отечественной войны 1941-1945 годов, укрепление родственных связей между поколениями.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color w:val="000000"/>
          <w:szCs w:val="28"/>
        </w:rPr>
      </w:pPr>
      <w:r w:rsidRPr="007D16C7">
        <w:rPr>
          <w:rFonts w:eastAsia="Calibri"/>
          <w:color w:val="000000"/>
          <w:szCs w:val="28"/>
        </w:rPr>
        <w:t>Снижение социальной напряженности и рост социального благополучия жителей города Нижнего Новгорода.</w:t>
      </w:r>
    </w:p>
    <w:p w:rsidR="007D16C7" w:rsidRPr="007D16C7" w:rsidRDefault="007D16C7" w:rsidP="001A2F35">
      <w:pPr>
        <w:autoSpaceDE w:val="0"/>
        <w:autoSpaceDN w:val="0"/>
        <w:adjustRightInd w:val="0"/>
        <w:spacing w:line="360" w:lineRule="auto"/>
        <w:ind w:firstLine="567"/>
        <w:jc w:val="left"/>
        <w:rPr>
          <w:rFonts w:eastAsia="Calibri"/>
          <w:color w:val="000000"/>
          <w:szCs w:val="28"/>
        </w:rPr>
      </w:pPr>
    </w:p>
    <w:p w:rsidR="007D16C7" w:rsidRPr="007D16C7" w:rsidRDefault="007D16C7" w:rsidP="007D16C7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7D16C7" w:rsidRPr="007D16C7" w:rsidRDefault="007D16C7" w:rsidP="007D16C7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7D16C7" w:rsidRPr="007D16C7" w:rsidRDefault="007D16C7" w:rsidP="007D16C7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7D16C7" w:rsidRPr="007D16C7" w:rsidRDefault="007D16C7" w:rsidP="007D16C7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7D16C7" w:rsidRPr="007D16C7" w:rsidRDefault="007D16C7" w:rsidP="007D16C7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7D16C7" w:rsidRPr="007D16C7" w:rsidRDefault="007D16C7" w:rsidP="007D16C7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7D16C7" w:rsidRPr="007D16C7" w:rsidRDefault="007D16C7" w:rsidP="007D16C7">
      <w:pPr>
        <w:spacing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  <w:sectPr w:rsidR="007D16C7" w:rsidRPr="007D16C7">
          <w:pgSz w:w="11906" w:h="16838"/>
          <w:pgMar w:top="964" w:right="624" w:bottom="907" w:left="1077" w:header="708" w:footer="708" w:gutter="0"/>
          <w:cols w:space="720"/>
        </w:sectPr>
      </w:pPr>
    </w:p>
    <w:p w:rsidR="00250F83" w:rsidRPr="00250F83" w:rsidRDefault="00250F83" w:rsidP="00250F83">
      <w:pPr>
        <w:tabs>
          <w:tab w:val="left" w:pos="3143"/>
          <w:tab w:val="right" w:pos="14742"/>
        </w:tabs>
        <w:spacing w:line="36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lastRenderedPageBreak/>
        <w:tab/>
      </w:r>
      <w:r>
        <w:rPr>
          <w:bCs/>
          <w:szCs w:val="28"/>
        </w:rPr>
        <w:tab/>
      </w:r>
      <w:r w:rsidR="00E4137D">
        <w:rPr>
          <w:bCs/>
          <w:szCs w:val="28"/>
        </w:rPr>
        <w:t>Таблица 5</w:t>
      </w:r>
    </w:p>
    <w:p w:rsidR="00E4137D" w:rsidRDefault="00E4137D" w:rsidP="0079248D">
      <w:pPr>
        <w:ind w:firstLine="0"/>
        <w:jc w:val="center"/>
        <w:rPr>
          <w:bCs/>
          <w:szCs w:val="28"/>
        </w:rPr>
      </w:pPr>
    </w:p>
    <w:p w:rsidR="0079248D" w:rsidRPr="0079248D" w:rsidRDefault="0079248D" w:rsidP="0079248D">
      <w:pPr>
        <w:ind w:firstLine="0"/>
        <w:jc w:val="center"/>
        <w:rPr>
          <w:bCs/>
          <w:szCs w:val="28"/>
        </w:rPr>
      </w:pPr>
      <w:r w:rsidRPr="0079248D">
        <w:rPr>
          <w:bCs/>
          <w:szCs w:val="28"/>
        </w:rPr>
        <w:t xml:space="preserve">План реализации </w:t>
      </w:r>
    </w:p>
    <w:p w:rsidR="0079248D" w:rsidRPr="0079248D" w:rsidRDefault="0079248D" w:rsidP="0079248D">
      <w:pPr>
        <w:ind w:firstLine="0"/>
        <w:jc w:val="center"/>
        <w:rPr>
          <w:bCs/>
          <w:szCs w:val="28"/>
        </w:rPr>
      </w:pPr>
      <w:r w:rsidRPr="0079248D">
        <w:rPr>
          <w:bCs/>
          <w:szCs w:val="28"/>
        </w:rPr>
        <w:t xml:space="preserve">муниципальной программы «Адресная поддержка отдельных категорий граждан </w:t>
      </w:r>
    </w:p>
    <w:p w:rsidR="0079248D" w:rsidRPr="0079248D" w:rsidRDefault="0079248D" w:rsidP="0079248D">
      <w:pPr>
        <w:ind w:firstLine="0"/>
        <w:jc w:val="center"/>
        <w:rPr>
          <w:bCs/>
          <w:szCs w:val="28"/>
        </w:rPr>
      </w:pPr>
      <w:r w:rsidRPr="0079248D">
        <w:rPr>
          <w:bCs/>
          <w:szCs w:val="28"/>
        </w:rPr>
        <w:t>го</w:t>
      </w:r>
      <w:r w:rsidR="00E4137D">
        <w:rPr>
          <w:bCs/>
          <w:szCs w:val="28"/>
        </w:rPr>
        <w:t xml:space="preserve">рода Нижнего Новгорода» на 2023 </w:t>
      </w:r>
      <w:r w:rsidRPr="0079248D">
        <w:rPr>
          <w:bCs/>
          <w:szCs w:val="28"/>
        </w:rPr>
        <w:t>год</w:t>
      </w:r>
    </w:p>
    <w:p w:rsidR="0079248D" w:rsidRPr="0079248D" w:rsidRDefault="0079248D" w:rsidP="0079248D">
      <w:pPr>
        <w:ind w:firstLine="0"/>
        <w:jc w:val="center"/>
        <w:rPr>
          <w:b/>
          <w:szCs w:val="28"/>
        </w:rPr>
      </w:pPr>
    </w:p>
    <w:tbl>
      <w:tblPr>
        <w:tblW w:w="1515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488"/>
        <w:gridCol w:w="10"/>
        <w:gridCol w:w="1479"/>
        <w:gridCol w:w="1498"/>
        <w:gridCol w:w="1070"/>
        <w:gridCol w:w="1056"/>
        <w:gridCol w:w="1479"/>
        <w:gridCol w:w="850"/>
        <w:gridCol w:w="851"/>
        <w:gridCol w:w="1498"/>
        <w:gridCol w:w="1560"/>
        <w:gridCol w:w="991"/>
        <w:gridCol w:w="699"/>
      </w:tblGrid>
      <w:tr w:rsidR="001373D3" w:rsidRPr="001373D3" w:rsidTr="001373D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 xml:space="preserve">№ </w:t>
            </w:r>
          </w:p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п/п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Код основного мероприятия целевой статьи расходов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 xml:space="preserve">Ответственный за выполнение мероприятия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Срок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Объемы финансового обеспечения, руб.</w:t>
            </w:r>
          </w:p>
        </w:tc>
      </w:tr>
      <w:tr w:rsidR="001373D3" w:rsidRPr="001373D3" w:rsidTr="001373D3">
        <w:trPr>
          <w:trHeight w:val="43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начала реализации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окончания реализации</w:t>
            </w: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</w:tr>
      <w:tr w:rsidR="001373D3" w:rsidRPr="001373D3" w:rsidTr="001373D3">
        <w:trPr>
          <w:trHeight w:val="89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D3" w:rsidRPr="001373D3" w:rsidRDefault="001373D3" w:rsidP="001373D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Наименование ПНР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Значение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Собственные городские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Средства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Средства федерального бюджета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Прочие источники</w:t>
            </w:r>
          </w:p>
        </w:tc>
      </w:tr>
      <w:tr w:rsidR="001373D3" w:rsidRPr="001373D3" w:rsidTr="001373D3">
        <w:trPr>
          <w:trHeight w:val="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13</w:t>
            </w:r>
          </w:p>
        </w:tc>
      </w:tr>
      <w:tr w:rsidR="001373D3" w:rsidRPr="001373D3" w:rsidTr="001373D3">
        <w:trPr>
          <w:trHeight w:val="239"/>
        </w:trPr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>Всего по муниципальной программе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992656" w:rsidRDefault="00BC3F99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BC3F99">
              <w:rPr>
                <w:sz w:val="20"/>
              </w:rPr>
              <w:t>382 171 103,00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BC3F99" w:rsidRDefault="00BC3F99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C3F99">
              <w:rPr>
                <w:sz w:val="20"/>
              </w:rPr>
              <w:t>173 915 595,00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BC3F99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C3F99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BC3F99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C3F99">
              <w:rPr>
                <w:sz w:val="20"/>
              </w:rPr>
              <w:t>0,00</w:t>
            </w:r>
          </w:p>
        </w:tc>
      </w:tr>
      <w:tr w:rsidR="001373D3" w:rsidRPr="001373D3" w:rsidTr="001373D3">
        <w:trPr>
          <w:trHeight w:val="2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4"/>
              <w:rPr>
                <w:sz w:val="20"/>
              </w:rPr>
            </w:pPr>
            <w:r w:rsidRPr="001373D3">
              <w:rPr>
                <w:sz w:val="20"/>
              </w:rPr>
              <w:t>1.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06.1.00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>Подпрограмма 1: «Дополнительные меры социальной поддержки</w:t>
            </w:r>
            <w:r w:rsidR="00CD6457">
              <w:rPr>
                <w:sz w:val="20"/>
              </w:rPr>
              <w:t xml:space="preserve"> и помощи отдельным категориям</w:t>
            </w:r>
            <w:r w:rsidRPr="001373D3">
              <w:rPr>
                <w:sz w:val="20"/>
              </w:rPr>
              <w:t xml:space="preserve"> граждан»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9F6A92" w:rsidRDefault="009F6A92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F6A92">
              <w:rPr>
                <w:sz w:val="20"/>
              </w:rPr>
              <w:t>352 560 403,00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9F6A92" w:rsidRDefault="00852426" w:rsidP="008524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22 695,00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9F6A92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F6A92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9F6A92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F6A92">
              <w:rPr>
                <w:sz w:val="20"/>
              </w:rPr>
              <w:t>0,00</w:t>
            </w:r>
          </w:p>
        </w:tc>
      </w:tr>
      <w:tr w:rsidR="009F6A92" w:rsidRPr="001373D3" w:rsidTr="001373D3">
        <w:trPr>
          <w:trHeight w:val="344"/>
        </w:trPr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92" w:rsidRPr="001373D3" w:rsidRDefault="009F6A92" w:rsidP="00A85B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 xml:space="preserve">Задача. Предоставление мер </w:t>
            </w:r>
            <w:r>
              <w:rPr>
                <w:sz w:val="20"/>
              </w:rPr>
              <w:t xml:space="preserve">дополнительной </w:t>
            </w:r>
            <w:r w:rsidRPr="001373D3">
              <w:rPr>
                <w:sz w:val="20"/>
              </w:rPr>
              <w:t xml:space="preserve">социальной поддержки </w:t>
            </w:r>
            <w:r>
              <w:rPr>
                <w:sz w:val="20"/>
              </w:rPr>
              <w:t>и помощи отдельным категориям семей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A92" w:rsidRPr="00992656" w:rsidRDefault="009F6A92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21 500 700,00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A92" w:rsidRPr="003E5AFB" w:rsidRDefault="009F6A92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A92" w:rsidRPr="003E5AFB" w:rsidRDefault="009F6A92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A92" w:rsidRPr="003E5AFB" w:rsidRDefault="009F6A92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1373D3" w:rsidRPr="001373D3" w:rsidTr="001373D3">
        <w:trPr>
          <w:trHeight w:val="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1.1.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06.1.01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>Основное мероприятие. Выплата пособий отдельным категориям семей, имеющих детей, проживающих в Нижнем Новгороде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992656" w:rsidRDefault="00E71395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21 500 700,00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3E5AFB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3E5AFB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3E5AFB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1373D3" w:rsidRPr="001373D3" w:rsidTr="001373D3">
        <w:trPr>
          <w:trHeight w:val="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1.1.1.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Выплата ежеквартального пособия многодетным семьям, имеющим пять и более детей</w:t>
            </w:r>
          </w:p>
          <w:p w:rsidR="001373D3" w:rsidRPr="001373D3" w:rsidRDefault="001373D3" w:rsidP="001373D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F0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 w:rsidR="00865AF0">
              <w:rPr>
                <w:sz w:val="20"/>
              </w:rPr>
              <w:t xml:space="preserve">артамент по социальной политике </w:t>
            </w:r>
          </w:p>
          <w:p w:rsidR="001373D3" w:rsidRPr="001373D3" w:rsidRDefault="00865AF0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1373D3" w:rsidRPr="001373D3">
              <w:rPr>
                <w:sz w:val="20"/>
              </w:rPr>
              <w:t>отдел социально-трудовой политики,</w:t>
            </w:r>
          </w:p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дополнительной адресной поддержки</w:t>
            </w:r>
            <w:r w:rsidR="00865AF0"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01.01.202</w:t>
            </w:r>
            <w:r w:rsidR="00992656"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3" w:rsidRPr="001373D3" w:rsidRDefault="00992656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3" w:rsidRPr="001373D3" w:rsidRDefault="001373D3" w:rsidP="00CE29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</w:t>
            </w:r>
            <w:r w:rsidR="00CE2900">
              <w:rPr>
                <w:sz w:val="20"/>
              </w:rPr>
              <w:t xml:space="preserve"> семей</w:t>
            </w:r>
            <w:r w:rsidR="00906116">
              <w:rPr>
                <w:sz w:val="20"/>
              </w:rPr>
              <w:t>, получивших пособия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906116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3" w:rsidRPr="001373D3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992656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950 000,00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3E5AFB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3E5AFB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3D3" w:rsidRPr="003E5AFB" w:rsidRDefault="001373D3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992656" w:rsidRPr="001373D3" w:rsidTr="001373D3">
        <w:trPr>
          <w:trHeight w:val="19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lastRenderedPageBreak/>
              <w:t>1.1.2.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Выплата единовременного пособия первоклассникам общеобразовательных учреждений города Нижнего Новгорода из малообеспеченных семей при среднедушевом доходе семьи ниже величины прожиточного минимума</w:t>
            </w:r>
          </w:p>
          <w:p w:rsidR="00992656" w:rsidRPr="001373D3" w:rsidRDefault="00992656" w:rsidP="009926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F0" w:rsidRDefault="00865AF0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 xml:space="preserve">артамент по социальной политике </w:t>
            </w:r>
          </w:p>
          <w:p w:rsidR="00865AF0" w:rsidRPr="001373D3" w:rsidRDefault="00865AF0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социально-трудовой политики,</w:t>
            </w:r>
          </w:p>
          <w:p w:rsidR="00992656" w:rsidRPr="001373D3" w:rsidRDefault="00865AF0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дополнительной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получателей</w:t>
            </w:r>
          </w:p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1600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656" w:rsidRPr="00992656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2 554 000,00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656" w:rsidRPr="003E5AFB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656" w:rsidRPr="003E5AFB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656" w:rsidRPr="003E5AFB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992656" w:rsidRPr="001373D3" w:rsidTr="001373D3">
        <w:trPr>
          <w:trHeight w:val="18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1.1.3.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Выплата ежеквартального пособия на детей многодетных и одиноких матерей (отцов) из малообеспеченных семей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F0" w:rsidRDefault="00865AF0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 xml:space="preserve">артамент по социальной политике </w:t>
            </w:r>
          </w:p>
          <w:p w:rsidR="00865AF0" w:rsidRPr="001373D3" w:rsidRDefault="00865AF0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социально-трудовой политики,</w:t>
            </w:r>
          </w:p>
          <w:p w:rsidR="00992656" w:rsidRPr="001373D3" w:rsidRDefault="00865AF0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дополнительной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получателей</w:t>
            </w:r>
          </w:p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7700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656" w:rsidRPr="00992656" w:rsidRDefault="00E71395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15 431 700,00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656" w:rsidRPr="003E5AFB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656" w:rsidRPr="003E5AFB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656" w:rsidRPr="003E5AFB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992656" w:rsidRPr="001373D3" w:rsidTr="001373D3">
        <w:trPr>
          <w:trHeight w:val="20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1.1.4.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Выплата единовременного пособия студенческим семьям, обучающимся на дневных отделениях высших и средних профессиональных образовательных учреждений, при рождении первого ребенка</w:t>
            </w:r>
          </w:p>
          <w:p w:rsidR="00992656" w:rsidRPr="001373D3" w:rsidRDefault="00992656" w:rsidP="009926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F0" w:rsidRDefault="00865AF0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 xml:space="preserve">артамент по социальной политике </w:t>
            </w:r>
          </w:p>
          <w:p w:rsidR="00865AF0" w:rsidRPr="001373D3" w:rsidRDefault="00865AF0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социально-трудовой политики,</w:t>
            </w:r>
          </w:p>
          <w:p w:rsidR="00992656" w:rsidRPr="001373D3" w:rsidRDefault="00865AF0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дополнительной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6" w:rsidRPr="001373D3" w:rsidRDefault="0090611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</w:t>
            </w:r>
            <w:r>
              <w:rPr>
                <w:sz w:val="20"/>
              </w:rPr>
              <w:t xml:space="preserve"> семей, получивших пособия</w:t>
            </w:r>
            <w:r w:rsidRPr="001373D3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6" w:rsidRPr="001373D3" w:rsidRDefault="0090611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656" w:rsidRPr="00992656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45 000,00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656" w:rsidRPr="003E5AFB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656" w:rsidRPr="003E5AFB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656" w:rsidRPr="003E5AFB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992656" w:rsidRPr="003E5AFB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1.1.5.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Выплата единовременного пособия при рождении одновременно двух и более детей</w:t>
            </w:r>
          </w:p>
          <w:p w:rsidR="00992656" w:rsidRPr="001373D3" w:rsidRDefault="00992656" w:rsidP="009926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F0" w:rsidRDefault="00865AF0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 xml:space="preserve">артамент по социальной политике </w:t>
            </w:r>
          </w:p>
          <w:p w:rsidR="00865AF0" w:rsidRPr="001373D3" w:rsidRDefault="00865AF0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социально-трудовой политики,</w:t>
            </w:r>
          </w:p>
          <w:p w:rsidR="00992656" w:rsidRPr="001373D3" w:rsidRDefault="00865AF0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дополнительной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получателей</w:t>
            </w:r>
          </w:p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656" w:rsidRPr="00992656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1 100 000,00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656" w:rsidRPr="003E5AFB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656" w:rsidRPr="003E5AFB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656" w:rsidRPr="003E5AFB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992656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1.1.6.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Выплата ежеквартального пособия неработающим матерям (отцам) из малообеспеченных семей, осуществляющих уход за детьми- инвалидами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F0" w:rsidRDefault="00865AF0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 xml:space="preserve">артамент по социальной политике </w:t>
            </w:r>
          </w:p>
          <w:p w:rsidR="00865AF0" w:rsidRPr="001373D3" w:rsidRDefault="00865AF0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социально-трудовой политики,</w:t>
            </w:r>
          </w:p>
          <w:p w:rsidR="00992656" w:rsidRPr="001373D3" w:rsidRDefault="00865AF0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дополнительной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получателей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6" w:rsidRPr="001373D3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260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56" w:rsidRPr="00992656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E71395">
              <w:rPr>
                <w:sz w:val="20"/>
              </w:rPr>
              <w:t>1 420 000,00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56" w:rsidRPr="003E5AFB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56" w:rsidRPr="003E5AFB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56" w:rsidRPr="003E5AFB" w:rsidRDefault="00992656" w:rsidP="009926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3E5AFB" w:rsidRPr="001373D3" w:rsidTr="00A85B15"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A85B1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r w:rsidRPr="001373D3">
              <w:rPr>
                <w:sz w:val="20"/>
              </w:rPr>
              <w:t>Организация отдыха, оздоровления и временной занятости детей,</w:t>
            </w:r>
            <w:r>
              <w:rPr>
                <w:sz w:val="20"/>
              </w:rPr>
              <w:t xml:space="preserve"> семей,</w:t>
            </w:r>
            <w:r w:rsidRPr="001373D3">
              <w:rPr>
                <w:sz w:val="20"/>
              </w:rPr>
              <w:t xml:space="preserve"> проживающих в городе Нижнем Новгороде</w:t>
            </w:r>
            <w:r>
              <w:rPr>
                <w:sz w:val="20"/>
              </w:rPr>
              <w:t>, оказание социально-реабилитационной помощи детям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92656" w:rsidRDefault="003E5AFB" w:rsidP="00A85B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3E5AFB">
              <w:rPr>
                <w:sz w:val="20"/>
              </w:rPr>
              <w:t>174 596 800,00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3E5AFB" w:rsidRDefault="003E5AF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3E5AFB" w:rsidRDefault="003E5AF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3E5AFB" w:rsidRDefault="003E5AF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1.2.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0939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06.1.02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07A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 xml:space="preserve">Основное мероприятие. Организация </w:t>
            </w:r>
            <w:r>
              <w:rPr>
                <w:sz w:val="20"/>
              </w:rPr>
              <w:t>оздоровления и отдыха детей, семей в муниципальных загородных лагерях и базах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92656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3E5AFB">
              <w:rPr>
                <w:sz w:val="20"/>
              </w:rPr>
              <w:t>145 495 000,00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3E5AFB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3E5AFB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3E5AFB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3E5AFB" w:rsidRPr="001373D3" w:rsidTr="001373D3">
        <w:trPr>
          <w:trHeight w:val="21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1.2.1.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по организации</w:t>
            </w:r>
            <w:r w:rsidRPr="001373D3">
              <w:rPr>
                <w:sz w:val="20"/>
              </w:rPr>
              <w:t xml:space="preserve"> загородного отдыха и оздоровления детей, в том числе из чис</w:t>
            </w:r>
            <w:r>
              <w:rPr>
                <w:sz w:val="20"/>
              </w:rPr>
              <w:t xml:space="preserve">ла отдельных категорий граждан </w:t>
            </w:r>
            <w:r w:rsidRPr="001373D3">
              <w:rPr>
                <w:sz w:val="20"/>
              </w:rPr>
              <w:t>на базе МАУ "М</w:t>
            </w:r>
            <w:r>
              <w:rPr>
                <w:sz w:val="20"/>
              </w:rPr>
              <w:t xml:space="preserve">униципальный центр </w:t>
            </w:r>
            <w:r w:rsidRPr="001373D3">
              <w:rPr>
                <w:sz w:val="20"/>
              </w:rPr>
              <w:t>"Надежда"</w:t>
            </w:r>
          </w:p>
          <w:p w:rsidR="003E5AFB" w:rsidRPr="001373D3" w:rsidRDefault="003E5AFB" w:rsidP="001373D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 xml:space="preserve">артамент по социальной политике </w:t>
            </w:r>
          </w:p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социально-трудовой политики,</w:t>
            </w:r>
          </w:p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дополнительной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01.04.2023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31.10.2023</w:t>
            </w:r>
          </w:p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оздоровленных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3D5EAE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2 138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92656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143 395 000,00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3E5AFB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3E5AFB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3E5AFB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3E5AFB" w:rsidRPr="001373D3" w:rsidTr="00CF26F7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1.2.2.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Default="003E5AFB" w:rsidP="00865AF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Проведение мероприятий по организации отдыха семей работников муниципальных организаций города Нижнего Новгорода на </w:t>
            </w:r>
            <w:r w:rsidRPr="001373D3">
              <w:rPr>
                <w:sz w:val="20"/>
              </w:rPr>
              <w:t>базе МАУ "М</w:t>
            </w:r>
            <w:r>
              <w:rPr>
                <w:sz w:val="20"/>
              </w:rPr>
              <w:t xml:space="preserve">униципальный центр </w:t>
            </w:r>
            <w:r w:rsidRPr="001373D3">
              <w:rPr>
                <w:sz w:val="20"/>
              </w:rPr>
              <w:t>"Надежда"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политике (</w:t>
            </w:r>
            <w:r w:rsidRPr="001373D3">
              <w:rPr>
                <w:sz w:val="20"/>
              </w:rPr>
              <w:t>отдел финансов и дополнительной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01.04.2023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31.10.2023</w:t>
            </w:r>
          </w:p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ED79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оздоровленных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D5EAE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9265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2 100 000,00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3E5AFB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3E5AFB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3E5AFB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3E5AFB" w:rsidRPr="001373D3" w:rsidTr="007F6AB9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Default="003E5AFB" w:rsidP="00B014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B01451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06.1.03</w:t>
            </w:r>
          </w:p>
        </w:tc>
        <w:tc>
          <w:tcPr>
            <w:tcW w:w="8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B014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Основное мероприятие. Организация деятельности по обеспечению спортивной подготовки и предоставления дополнительных видов социальной поддержки</w:t>
            </w:r>
            <w:r w:rsidRPr="001373D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оказанию социально-реабилитационной помощи детям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92656" w:rsidRDefault="003E5AFB" w:rsidP="00B014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24 601 800,00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3E5AFB" w:rsidRDefault="003E5AFB" w:rsidP="00B014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3E5AFB" w:rsidRDefault="003E5AFB" w:rsidP="00B014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3E5AFB" w:rsidRDefault="003E5AFB" w:rsidP="00B014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3E5AFB" w:rsidRPr="001373D3" w:rsidTr="00CF26F7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1.3.1.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Мероприятия по обеспечению спортивной подготовки по направлению «Конный спорт» и предоставлению дополнительных </w:t>
            </w:r>
            <w:r>
              <w:rPr>
                <w:sz w:val="20"/>
              </w:rPr>
              <w:lastRenderedPageBreak/>
              <w:t>видов социальной поддержки</w:t>
            </w:r>
            <w:r w:rsidRPr="001373D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оказанию социально-реабилитационной помощи детям с ограниченными возможностями </w:t>
            </w:r>
            <w:r w:rsidRPr="001373D3">
              <w:rPr>
                <w:sz w:val="20"/>
              </w:rPr>
              <w:t>на базе</w:t>
            </w:r>
            <w:r>
              <w:rPr>
                <w:sz w:val="20"/>
              </w:rPr>
              <w:t xml:space="preserve"> зооцентра</w:t>
            </w:r>
            <w:r w:rsidRPr="001373D3">
              <w:rPr>
                <w:sz w:val="20"/>
              </w:rPr>
              <w:t xml:space="preserve"> МАУ </w:t>
            </w:r>
            <w:r>
              <w:rPr>
                <w:sz w:val="20"/>
              </w:rPr>
              <w:t>«</w:t>
            </w:r>
            <w:r w:rsidRPr="001373D3">
              <w:rPr>
                <w:sz w:val="20"/>
              </w:rPr>
              <w:t>М</w:t>
            </w:r>
            <w:r>
              <w:rPr>
                <w:sz w:val="20"/>
              </w:rPr>
              <w:t xml:space="preserve">униципальный центр </w:t>
            </w:r>
            <w:r w:rsidRPr="001373D3">
              <w:rPr>
                <w:sz w:val="20"/>
              </w:rPr>
              <w:t>«Надежда»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lastRenderedPageBreak/>
              <w:t>Деп</w:t>
            </w:r>
            <w:r>
              <w:rPr>
                <w:sz w:val="20"/>
              </w:rPr>
              <w:t xml:space="preserve">артамент по социальной политике </w:t>
            </w:r>
          </w:p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</w:t>
            </w:r>
            <w:r w:rsidRPr="001373D3">
              <w:rPr>
                <w:sz w:val="20"/>
              </w:rPr>
              <w:t>отдел социально-трудовой политики,</w:t>
            </w:r>
          </w:p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дополнительной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26CE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lastRenderedPageBreak/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26CE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D5EAE" w:rsidRDefault="003E5AFB" w:rsidP="003D5E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 xml:space="preserve">Количество </w:t>
            </w:r>
            <w:r w:rsidR="003D5EAE" w:rsidRPr="003D5EAE">
              <w:rPr>
                <w:sz w:val="20"/>
              </w:rPr>
              <w:t>проведенных занятий (секций)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D5EAE" w:rsidRDefault="003D5EAE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ч</w:t>
            </w:r>
            <w:r w:rsidR="003E5AFB" w:rsidRPr="003D5EAE">
              <w:rPr>
                <w:sz w:val="20"/>
              </w:rPr>
              <w:t>ел</w:t>
            </w:r>
            <w:r w:rsidRPr="003D5EAE">
              <w:rPr>
                <w:sz w:val="20"/>
              </w:rPr>
              <w:t>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D5EAE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4</w:t>
            </w:r>
            <w:r w:rsidR="003D5EAE" w:rsidRPr="003D5EAE">
              <w:rPr>
                <w:sz w:val="20"/>
              </w:rPr>
              <w:t>752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9265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24 601 800,00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3E5AFB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3E5AFB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3E5AFB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3E5AFB" w:rsidRPr="001373D3" w:rsidTr="00292AE5">
        <w:trPr>
          <w:trHeight w:val="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Default="003E5AFB" w:rsidP="000939B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06.01.04</w:t>
            </w:r>
          </w:p>
        </w:tc>
        <w:tc>
          <w:tcPr>
            <w:tcW w:w="8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DB6A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мероприятие. Организация </w:t>
            </w:r>
            <w:r w:rsidRPr="001373D3">
              <w:rPr>
                <w:sz w:val="20"/>
              </w:rPr>
              <w:t xml:space="preserve">временной занятости несовершеннолетних </w:t>
            </w:r>
            <w:r>
              <w:rPr>
                <w:sz w:val="20"/>
              </w:rPr>
              <w:t xml:space="preserve">граждан </w:t>
            </w:r>
            <w:r w:rsidRPr="001373D3">
              <w:rPr>
                <w:sz w:val="20"/>
              </w:rPr>
              <w:t>города Нижнего Новгорода</w:t>
            </w:r>
            <w:r>
              <w:rPr>
                <w:sz w:val="20"/>
              </w:rPr>
              <w:t xml:space="preserve"> в летний период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92656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4 500 000,00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3E5AFB" w:rsidRDefault="003E5AF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3E5AFB" w:rsidRDefault="003E5AF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3E5AFB" w:rsidRDefault="003E5AF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3E5AFB" w:rsidRPr="001373D3" w:rsidTr="001373D3">
        <w:trPr>
          <w:trHeight w:val="18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1.4.1</w:t>
            </w:r>
            <w:r w:rsidRPr="001373D3">
              <w:rPr>
                <w:sz w:val="20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033A8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Проведение мероприятий по организации временного трудоустройства несовершеннолетних граждан города Нижнего Новгорода от 14 до 18 лет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 xml:space="preserve">артамент по социальной политике </w:t>
            </w:r>
          </w:p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социально-трудовой политики,</w:t>
            </w:r>
          </w:p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дополнительной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01.04</w:t>
            </w:r>
            <w:r w:rsidRPr="001373D3">
              <w:rPr>
                <w:sz w:val="20"/>
              </w:rPr>
              <w:t>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3</w:t>
            </w:r>
            <w:r>
              <w:rPr>
                <w:sz w:val="20"/>
              </w:rPr>
              <w:t>1.08.2023</w:t>
            </w:r>
          </w:p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346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92656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4 500 000,00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3E5AFB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3E5AFB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3E5AFB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E5AFB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>Задача. Оказание социальной поддержки, совершенствование и создание условий по улучшению качества жизни, жизнедеятельности и повышению статуса отдельных категорий граждан города Нижнего Новгорода.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92656" w:rsidRDefault="009F6A92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9F6A92">
              <w:rPr>
                <w:sz w:val="20"/>
              </w:rPr>
              <w:t>148 412 903,00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FC44DA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22 695,00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  <w:r w:rsidRPr="001373D3">
              <w:rPr>
                <w:sz w:val="20"/>
              </w:rPr>
              <w:t>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06.1.05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>Основное мероприятие. Назначение, перерасчет и выплата пенсии за выслугу лет лицам, замещавшим муниципальные должности и должности муниципальной службы в городе Нижнем Новгороде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92656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125 000 000,00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  <w:r w:rsidRPr="001373D3">
              <w:rPr>
                <w:sz w:val="20"/>
              </w:rPr>
              <w:t>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Пенсионное обеспечение лиц, замещавшим муниципальные должности и должности муниципальной службы в городе Нижнем Новгороде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Департамент по социальной политике:</w:t>
            </w:r>
          </w:p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</w:t>
            </w:r>
            <w:r>
              <w:rPr>
                <w:sz w:val="20"/>
              </w:rPr>
              <w:t>тдел социального обеспечения</w:t>
            </w:r>
            <w:r w:rsidRPr="001373D3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1373D3">
              <w:rPr>
                <w:sz w:val="20"/>
              </w:rPr>
              <w:t>отдел финансов и дополнительной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326CE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26CE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получателей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950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92656" w:rsidRDefault="003E5AFB" w:rsidP="00A917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125 000 000,00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  <w:r w:rsidRPr="001373D3">
              <w:rPr>
                <w:sz w:val="20"/>
              </w:rPr>
              <w:t>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06.1.0</w:t>
            </w:r>
            <w:r>
              <w:rPr>
                <w:sz w:val="20"/>
              </w:rPr>
              <w:t>6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>Основное мероприятие. Назначение, перерасчет и выплата дополнительного материального обеспечения работникам бюджетной сферы города Нижнего Новгорода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39DF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39DF">
              <w:rPr>
                <w:sz w:val="20"/>
              </w:rPr>
              <w:t>5 304 000,00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  <w:r w:rsidRPr="001373D3">
              <w:rPr>
                <w:sz w:val="20"/>
              </w:rPr>
              <w:t>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 xml:space="preserve">Дополнительное материальное </w:t>
            </w:r>
            <w:r w:rsidRPr="001373D3">
              <w:rPr>
                <w:sz w:val="20"/>
              </w:rPr>
              <w:lastRenderedPageBreak/>
              <w:t>обеспечение работников бюджетной сферы города Нижнего Новгорода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lastRenderedPageBreak/>
              <w:t xml:space="preserve">Департамент по </w:t>
            </w:r>
            <w:r w:rsidRPr="001373D3">
              <w:rPr>
                <w:sz w:val="20"/>
              </w:rPr>
              <w:lastRenderedPageBreak/>
              <w:t>социальной политике:</w:t>
            </w:r>
          </w:p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</w:t>
            </w:r>
            <w:r>
              <w:rPr>
                <w:sz w:val="20"/>
              </w:rPr>
              <w:t>тдел социального обеспечения</w:t>
            </w:r>
            <w:r w:rsidRPr="001373D3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1373D3">
              <w:rPr>
                <w:sz w:val="20"/>
              </w:rPr>
              <w:t>отдел финансов и дополнительной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326CE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lastRenderedPageBreak/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326CE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получателей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930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39DF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39DF">
              <w:rPr>
                <w:sz w:val="20"/>
              </w:rPr>
              <w:t>5 304 000,00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  <w:r w:rsidRPr="001373D3">
              <w:rPr>
                <w:sz w:val="20"/>
              </w:rPr>
              <w:t>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06.1.0</w:t>
            </w:r>
            <w:r>
              <w:rPr>
                <w:sz w:val="20"/>
              </w:rPr>
              <w:t>7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>Основное мероприятие. Осуществление денежных выплат отдельным категориям граждан города Нижнего Новгорода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92656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3E5AFB">
              <w:rPr>
                <w:sz w:val="20"/>
              </w:rPr>
              <w:t>15 958 903,00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92656" w:rsidRDefault="00FC44DA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44DA">
              <w:rPr>
                <w:sz w:val="20"/>
              </w:rPr>
              <w:t>22 695,00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  <w:r w:rsidRPr="001373D3">
              <w:rPr>
                <w:sz w:val="20"/>
              </w:rPr>
              <w:t>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Организация ежегодной выплаты почетным гражданам города Нижнего Новгорода, включая выплату компенсации расходов на погребение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Default="003E5AF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политике</w:t>
            </w:r>
          </w:p>
          <w:p w:rsidR="003E5AFB" w:rsidRPr="001373D3" w:rsidRDefault="003E5AF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финансов и до</w:t>
            </w:r>
            <w:r>
              <w:rPr>
                <w:sz w:val="20"/>
              </w:rPr>
              <w:t>полнительной адресной поддержки)</w:t>
            </w:r>
          </w:p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326CE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326CE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получателей</w:t>
            </w:r>
          </w:p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9265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6 500 000,00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  <w:r w:rsidRPr="001373D3">
              <w:rPr>
                <w:sz w:val="20"/>
              </w:rPr>
              <w:t>.2.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Организация единовременной денежной выплаты ветеранам, удостоенным звания "Почетный ветеран города Нижнего Новгорода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Default="003E5AF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политике</w:t>
            </w:r>
          </w:p>
          <w:p w:rsidR="003E5AFB" w:rsidRPr="001373D3" w:rsidRDefault="003E5AF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(отдел социально-трудовой политики, </w:t>
            </w:r>
            <w:r w:rsidRPr="001373D3">
              <w:rPr>
                <w:sz w:val="20"/>
              </w:rPr>
              <w:t>отдел финансов и до</w:t>
            </w:r>
            <w:r>
              <w:rPr>
                <w:sz w:val="20"/>
              </w:rPr>
              <w:t>полнительной адресной поддержки)</w:t>
            </w:r>
          </w:p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326CE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326CE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получателей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10</w:t>
            </w:r>
          </w:p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9265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  <w:r w:rsidRPr="001373D3">
              <w:rPr>
                <w:sz w:val="20"/>
              </w:rPr>
              <w:t>.3.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Организация назначения и выплата адресной помощи гражданам, находящимся в трудной жизненной ситуации</w:t>
            </w:r>
          </w:p>
          <w:p w:rsidR="003E5AFB" w:rsidRPr="001373D3" w:rsidRDefault="003E5AFB" w:rsidP="00865AF0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Default="003E5AF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политике</w:t>
            </w:r>
          </w:p>
          <w:p w:rsidR="003E5AFB" w:rsidRPr="001373D3" w:rsidRDefault="003E5AF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финансов и до</w:t>
            </w:r>
            <w:r>
              <w:rPr>
                <w:sz w:val="20"/>
              </w:rPr>
              <w:t>полнительной адресной поддержки)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326CE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326CE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получателей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1 700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92656" w:rsidRDefault="00FC44DA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3 367 336,33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  <w:r w:rsidRPr="001373D3">
              <w:rPr>
                <w:sz w:val="20"/>
              </w:rPr>
              <w:t>.4.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 xml:space="preserve">Частичная компенсация расходов на оплату твердых видов топлива </w:t>
            </w:r>
            <w:r w:rsidRPr="001373D3">
              <w:rPr>
                <w:sz w:val="20"/>
              </w:rPr>
              <w:lastRenderedPageBreak/>
              <w:t>гражданам, проживающим в квартирах (домовладениях) без центрального и газового отопления и не имеющим права на льготное обеспечение твердыми видами топлива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Default="003E5AF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lastRenderedPageBreak/>
              <w:t>Деп</w:t>
            </w:r>
            <w:r>
              <w:rPr>
                <w:sz w:val="20"/>
              </w:rPr>
              <w:t>артамент по социальной политике</w:t>
            </w:r>
          </w:p>
          <w:p w:rsidR="003E5AFB" w:rsidRPr="001373D3" w:rsidRDefault="003E5AF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</w:t>
            </w:r>
            <w:r w:rsidRPr="001373D3">
              <w:rPr>
                <w:sz w:val="20"/>
              </w:rPr>
              <w:t>отдел финансов и до</w:t>
            </w:r>
            <w:r>
              <w:rPr>
                <w:sz w:val="20"/>
              </w:rPr>
              <w:t>полнительной адресной поддержки),</w:t>
            </w:r>
          </w:p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326CE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lastRenderedPageBreak/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326CE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получателей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9265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FC44DA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  <w:r w:rsidRPr="001373D3">
              <w:rPr>
                <w:sz w:val="20"/>
              </w:rPr>
              <w:t>.5.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Организация назначения и выплаты частичной компенсации расходов малообеспеченным гражданам на газификацию домовладений в городе Нижнем Новгороде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Default="003E5AF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политике</w:t>
            </w:r>
          </w:p>
          <w:p w:rsidR="003E5AFB" w:rsidRPr="001373D3" w:rsidRDefault="003E5AF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финансов и до</w:t>
            </w:r>
            <w:r>
              <w:rPr>
                <w:sz w:val="20"/>
              </w:rPr>
              <w:t>полнительной адресной поддержки),</w:t>
            </w:r>
          </w:p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326CE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326CE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получателей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9265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30 000,00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555C2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555C2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555C2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  <w:r w:rsidRPr="001373D3">
              <w:rPr>
                <w:sz w:val="20"/>
              </w:rPr>
              <w:t>.6.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Default="003E5AF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политике</w:t>
            </w:r>
          </w:p>
          <w:p w:rsidR="003E5AFB" w:rsidRPr="001373D3" w:rsidRDefault="003E5AF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(отдел социально-трудовой политики, </w:t>
            </w:r>
            <w:r w:rsidRPr="001373D3">
              <w:rPr>
                <w:sz w:val="20"/>
              </w:rPr>
              <w:t>отдел финансов и до</w:t>
            </w:r>
            <w:r>
              <w:rPr>
                <w:sz w:val="20"/>
              </w:rPr>
              <w:t>полнительной адресной поддержки)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326CE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326CE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получателей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92656" w:rsidRDefault="00FC44DA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7 566,67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92656" w:rsidRDefault="00FC44DA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22 695,00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FC39DF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39DF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FC39DF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39DF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  <w:r w:rsidRPr="001373D3">
              <w:rPr>
                <w:sz w:val="20"/>
              </w:rPr>
              <w:t>.7.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Оказание дополнительной меры социальной поддержки на оплату ритуальных услуг по организации погребения погибших (умерших) военнослужащих при исполнении ими служебных обязанностей в рамках проведения специальной военной операции на Украине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Default="003E5AF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политике</w:t>
            </w:r>
          </w:p>
          <w:p w:rsidR="003E5AFB" w:rsidRPr="001373D3" w:rsidRDefault="003E5AFB" w:rsidP="009346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финансов и дополнительной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26CE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26CE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Количество получателей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92656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39DF">
              <w:rPr>
                <w:sz w:val="20"/>
              </w:rPr>
              <w:t>6 000 000,00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FC39DF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39DF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FC39DF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39DF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FC39DF" w:rsidRDefault="003E5AFB" w:rsidP="00865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39DF">
              <w:rPr>
                <w:sz w:val="20"/>
              </w:rPr>
              <w:t>0,00</w:t>
            </w:r>
          </w:p>
        </w:tc>
      </w:tr>
      <w:tr w:rsidR="003E5AFB" w:rsidRPr="001373D3" w:rsidTr="00292A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1.8.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06.1.08</w:t>
            </w:r>
          </w:p>
        </w:tc>
        <w:tc>
          <w:tcPr>
            <w:tcW w:w="8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2156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 xml:space="preserve">Основное мероприятие. </w:t>
            </w:r>
            <w:r>
              <w:rPr>
                <w:sz w:val="20"/>
              </w:rPr>
              <w:t>Организация деятельности по обеспечению</w:t>
            </w:r>
            <w:r w:rsidRPr="001373D3">
              <w:rPr>
                <w:sz w:val="20"/>
              </w:rPr>
              <w:t xml:space="preserve"> социально-культурной поддержкой ветеранов города</w:t>
            </w:r>
            <w:r>
              <w:rPr>
                <w:sz w:val="20"/>
              </w:rPr>
              <w:t xml:space="preserve"> Нижнего Новгорода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4DA" w:rsidRPr="00A91731" w:rsidRDefault="00FC44DA" w:rsidP="00FC44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2 150 000,00</w:t>
            </w:r>
          </w:p>
          <w:p w:rsidR="003E5AFB" w:rsidRPr="00992656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4DA" w:rsidRPr="00A91731" w:rsidRDefault="00FC44DA" w:rsidP="00FC44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0,00</w:t>
            </w:r>
          </w:p>
          <w:p w:rsidR="003E5AFB" w:rsidRPr="00992656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4DA" w:rsidRPr="00A91731" w:rsidRDefault="00FC44DA" w:rsidP="00FC44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0,00</w:t>
            </w:r>
          </w:p>
          <w:p w:rsidR="003E5AFB" w:rsidRPr="00992656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92656" w:rsidRDefault="00FC44DA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1.8.1.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AA2868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по обеспечению социально-культурной поддержкой ветеранов на базе МБУ «Городской дом ветеранов»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политике (</w:t>
            </w:r>
            <w:r w:rsidRPr="001373D3">
              <w:rPr>
                <w:sz w:val="20"/>
              </w:rPr>
              <w:t>отдел социально-трудовой политики,</w:t>
            </w:r>
          </w:p>
          <w:p w:rsidR="003E5AFB" w:rsidRPr="001373D3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</w:t>
            </w:r>
            <w:r>
              <w:rPr>
                <w:sz w:val="20"/>
              </w:rPr>
              <w:t>полнительной адресной поддержки)</w:t>
            </w:r>
          </w:p>
          <w:p w:rsidR="003E5AFB" w:rsidRPr="001373D3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26CE6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26CE6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Ветераны города Ниж</w:t>
            </w:r>
            <w:r>
              <w:rPr>
                <w:sz w:val="20"/>
              </w:rPr>
              <w:t>него Новгорода, обеспеченные</w:t>
            </w:r>
            <w:r w:rsidRPr="001373D3">
              <w:rPr>
                <w:sz w:val="20"/>
              </w:rPr>
              <w:t xml:space="preserve"> социально-культурной поддержкой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2 150 000,00</w:t>
            </w:r>
          </w:p>
          <w:p w:rsidR="003E5AFB" w:rsidRPr="00992656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3E5AFB" w:rsidRPr="00992656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3E5AFB" w:rsidRPr="00992656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3E5AFB" w:rsidRPr="00992656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3E5AFB" w:rsidRPr="00992656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3E5AFB" w:rsidRPr="00992656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3E5AFB" w:rsidRPr="00992656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3E5AFB" w:rsidRPr="00992656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3E5AFB" w:rsidRPr="00992656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0,00</w:t>
            </w: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0,00</w:t>
            </w: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0,00</w:t>
            </w: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3E5AFB" w:rsidRPr="001373D3" w:rsidTr="00292AE5"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092E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Задача. Организация и проведение мероприятий для отдельных категорий граждан города Нижнего Новгорода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92656" w:rsidRDefault="00FC44DA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8 050 000</w:t>
            </w:r>
            <w:r w:rsidRPr="00FC44DA"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FC44DA" w:rsidRDefault="00FC44DA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FC44DA" w:rsidRDefault="00FC44DA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FC44DA" w:rsidRDefault="00FC44DA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FC44DA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Pr="001373D3">
              <w:rPr>
                <w:sz w:val="20"/>
              </w:rPr>
              <w:t>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06.1.0</w:t>
            </w:r>
            <w:r>
              <w:rPr>
                <w:sz w:val="20"/>
              </w:rPr>
              <w:t>9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5144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 xml:space="preserve">Основное мероприятие. </w:t>
            </w:r>
            <w:r>
              <w:rPr>
                <w:sz w:val="20"/>
              </w:rPr>
              <w:t xml:space="preserve">Организация и проведение общегородских, событийных мероприятий социальной направленности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A91731" w:rsidRDefault="00FC44DA" w:rsidP="00A917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2 250 000</w:t>
            </w:r>
            <w:r w:rsidR="003E5AFB">
              <w:rPr>
                <w:sz w:val="20"/>
              </w:rPr>
              <w:t>,00</w:t>
            </w:r>
          </w:p>
          <w:p w:rsidR="003E5AFB" w:rsidRPr="00992656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A91731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A91731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A91731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Pr="001373D3">
              <w:rPr>
                <w:sz w:val="20"/>
              </w:rPr>
              <w:t>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6B77E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и п</w:t>
            </w:r>
            <w:r w:rsidRPr="001373D3">
              <w:rPr>
                <w:sz w:val="20"/>
              </w:rPr>
              <w:t>роведение</w:t>
            </w:r>
            <w:r>
              <w:rPr>
                <w:sz w:val="20"/>
              </w:rPr>
              <w:t xml:space="preserve"> городских торжественных мероприятий,</w:t>
            </w:r>
            <w:r w:rsidRPr="001373D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мероприятий патриотической и социокультурной направленности, в том числе к социально значимым и памятным датам, для семей, имеющих детей, несовершеннолетних граждан, </w:t>
            </w:r>
            <w:r w:rsidRPr="001373D3">
              <w:rPr>
                <w:sz w:val="20"/>
              </w:rPr>
              <w:t>ветеранов города Нижнего Новгорода</w:t>
            </w:r>
            <w:r>
              <w:rPr>
                <w:sz w:val="20"/>
              </w:rPr>
              <w:t xml:space="preserve"> и других категорий граждан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политике (</w:t>
            </w:r>
            <w:r w:rsidRPr="001373D3">
              <w:rPr>
                <w:sz w:val="20"/>
              </w:rPr>
              <w:t>отдел социально-трудовой политики,</w:t>
            </w:r>
          </w:p>
          <w:p w:rsidR="003E5AFB" w:rsidRPr="001373D3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</w:t>
            </w:r>
            <w:r>
              <w:rPr>
                <w:sz w:val="20"/>
              </w:rPr>
              <w:t>полнительной адресной поддержки),</w:t>
            </w:r>
          </w:p>
          <w:p w:rsidR="003E5AFB" w:rsidRPr="001373D3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326CE6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326CE6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BD330D" w:rsidRDefault="00BD330D" w:rsidP="00BD33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D330D">
              <w:rPr>
                <w:sz w:val="20"/>
              </w:rPr>
              <w:t>Количество</w:t>
            </w:r>
            <w:r>
              <w:rPr>
                <w:sz w:val="20"/>
              </w:rPr>
              <w:t xml:space="preserve"> </w:t>
            </w:r>
            <w:r w:rsidRPr="00BD330D">
              <w:rPr>
                <w:sz w:val="20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BD330D" w:rsidRDefault="00BD330D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D330D">
              <w:rPr>
                <w:sz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BD330D" w:rsidRDefault="00BD330D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D330D">
              <w:rPr>
                <w:sz w:val="20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A91731" w:rsidRDefault="00FC44DA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2 250 000</w:t>
            </w:r>
            <w:r w:rsidR="003E5AFB" w:rsidRPr="00A91731">
              <w:rPr>
                <w:sz w:val="20"/>
              </w:rPr>
              <w:t>,00</w:t>
            </w:r>
          </w:p>
          <w:p w:rsidR="003E5AFB" w:rsidRPr="00992656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3E5AFB" w:rsidRPr="00992656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3E5AFB" w:rsidRPr="00992656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3E5AFB" w:rsidRPr="00992656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3E5AFB" w:rsidRPr="00992656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3E5AFB" w:rsidRPr="00992656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3E5AFB" w:rsidRPr="00992656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3E5AFB" w:rsidRPr="00992656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  <w:p w:rsidR="003E5AFB" w:rsidRPr="00992656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0,00</w:t>
            </w: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0,00</w:t>
            </w: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0,00</w:t>
            </w: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6B77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3E5AFB" w:rsidRPr="001373D3" w:rsidTr="00292A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1.10.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06.1.10</w:t>
            </w:r>
          </w:p>
        </w:tc>
        <w:tc>
          <w:tcPr>
            <w:tcW w:w="8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5144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мероприятие. Организация и проведение праздничных новогодних мероприятий для детей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92656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A91731">
              <w:rPr>
                <w:sz w:val="20"/>
              </w:rPr>
              <w:t>5 800 000,00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555C2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555C2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555C2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</w:tr>
      <w:tr w:rsidR="003E5AFB" w:rsidRPr="001373D3" w:rsidTr="00D42F31">
        <w:trPr>
          <w:trHeight w:val="21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1.10.1.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AA2868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и проведение новогодних ёлочных представлений для детей из малообеспеченных семей города Нижнего Новгорода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Департа</w:t>
            </w:r>
            <w:r>
              <w:rPr>
                <w:sz w:val="20"/>
              </w:rPr>
              <w:t>мент по социальной политике (</w:t>
            </w:r>
            <w:r w:rsidRPr="001373D3">
              <w:rPr>
                <w:sz w:val="20"/>
              </w:rPr>
              <w:t>от</w:t>
            </w:r>
            <w:r>
              <w:rPr>
                <w:sz w:val="20"/>
              </w:rPr>
              <w:t>дел социально-трудовой политики)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26CE6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26CE6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A91731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700 000,00</w:t>
            </w:r>
          </w:p>
          <w:p w:rsidR="003E5AFB" w:rsidRPr="00A91731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3E5AF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1.10.2.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AA2868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новогодними подарками детей из числа отдельных категорий граждан города Нижнего Новгорода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политике (</w:t>
            </w:r>
            <w:r w:rsidRPr="001373D3">
              <w:rPr>
                <w:sz w:val="20"/>
              </w:rPr>
              <w:t>от</w:t>
            </w:r>
            <w:r>
              <w:rPr>
                <w:sz w:val="20"/>
              </w:rPr>
              <w:t xml:space="preserve">дел социально-трудовой политики, </w:t>
            </w:r>
            <w:r w:rsidRPr="001373D3">
              <w:rPr>
                <w:sz w:val="20"/>
              </w:rPr>
              <w:t>отдел финансов и до</w:t>
            </w:r>
            <w:r>
              <w:rPr>
                <w:sz w:val="20"/>
              </w:rPr>
              <w:t>полнительной адресной поддержки),</w:t>
            </w:r>
          </w:p>
          <w:p w:rsidR="003E5AFB" w:rsidRPr="001373D3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26CE6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26CE6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AA28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обеспеченных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19 000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A91731" w:rsidRDefault="003E5AFB" w:rsidP="00A917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91731">
              <w:rPr>
                <w:sz w:val="20"/>
              </w:rPr>
              <w:t>5 100 000,00</w:t>
            </w:r>
          </w:p>
          <w:p w:rsidR="003E5AFB" w:rsidRPr="00A91731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A91731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3E5AFB" w:rsidRPr="009555C2" w:rsidRDefault="003E5AFB" w:rsidP="00D42F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3E5AF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2.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lang w:val="en-US"/>
              </w:rPr>
            </w:pPr>
            <w:r w:rsidRPr="001373D3">
              <w:rPr>
                <w:sz w:val="20"/>
              </w:rPr>
              <w:t>06.2.00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Подпрограмма 2 «Социальная поддержка и социальное обслуживание семей, имеющих детей</w:t>
            </w:r>
            <w:r w:rsidRPr="001373D3">
              <w:rPr>
                <w:sz w:val="20"/>
              </w:rPr>
              <w:t>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418D1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92656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555C2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555C2" w:rsidRDefault="003E5AFB" w:rsidP="001373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DB7C17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r w:rsidRPr="00DB7C17">
              <w:rPr>
                <w:sz w:val="20"/>
              </w:rPr>
              <w:t>Социальная поддержка и обслуживание семей, имеющих детей, по обеспечению полноценным питанием детей в возрасте до 3 лет по заключению врачей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418D1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92656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555C2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555C2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2.1.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DB7C17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06.2.01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FB03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 xml:space="preserve">Основное мероприятие. </w:t>
            </w:r>
            <w:r>
              <w:rPr>
                <w:sz w:val="20"/>
              </w:rPr>
              <w:t xml:space="preserve">Организация предоставления и обеспечение полноценным питанием детей в возрасте до трех лет, в том числе натуральной кисломолочной продукцией, выпускаемой на собственных производственных мощностях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418D1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92656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555C2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555C2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</w:tr>
      <w:tr w:rsidR="003E5AFB" w:rsidRPr="001373D3" w:rsidTr="00DB7C17">
        <w:trPr>
          <w:trHeight w:val="16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DB7C17" w:rsidRDefault="003E5AF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B7C17">
              <w:rPr>
                <w:sz w:val="20"/>
              </w:rPr>
              <w:t>2.1.1.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DB7C17" w:rsidRDefault="003E5AFB" w:rsidP="00E20A1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563A1E">
              <w:rPr>
                <w:sz w:val="20"/>
              </w:rPr>
              <w:t>Разработка, производство кисломолочной продукции для детей первых трёх лет жизни и реализация на молочно-раздаточных пунктах города Нижнего Новгорода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DB7C17" w:rsidRDefault="003E5AF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7A9F">
              <w:rPr>
                <w:sz w:val="20"/>
              </w:rPr>
              <w:t>Департамент по социальной политике</w:t>
            </w:r>
            <w:r>
              <w:rPr>
                <w:sz w:val="20"/>
              </w:rPr>
              <w:t xml:space="preserve"> (отдел социально-трудовой политики, отдел финансов и дополнительной адресной поддержки)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26CE6" w:rsidRDefault="003E5AF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26CE6" w:rsidRDefault="003E5AF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26CE6" w:rsidRDefault="003E5AF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Обеспеченность детей первых трех лет жизни полноценным питанием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26CE6" w:rsidRDefault="003E5AF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26CE6">
              <w:rPr>
                <w:sz w:val="20"/>
              </w:rPr>
              <w:t>чел. в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E20A13" w:rsidRDefault="003E5AF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3D5EAE">
              <w:rPr>
                <w:sz w:val="20"/>
              </w:rPr>
              <w:t>4 789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418D1" w:rsidRDefault="003E5AF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E20A13" w:rsidRDefault="003E5AF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173 892 900,00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555C2" w:rsidRDefault="003E5AF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555C2" w:rsidRDefault="003E5AF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555C2">
              <w:rPr>
                <w:sz w:val="20"/>
              </w:rPr>
              <w:t>0,00</w:t>
            </w:r>
          </w:p>
        </w:tc>
      </w:tr>
      <w:tr w:rsidR="003E5AFB" w:rsidRPr="001373D3" w:rsidTr="00292AE5">
        <w:trPr>
          <w:trHeight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DB7C17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DB7C17" w:rsidRDefault="003E5AFB" w:rsidP="00DB7C1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06.3.00</w:t>
            </w:r>
          </w:p>
        </w:tc>
        <w:tc>
          <w:tcPr>
            <w:tcW w:w="8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DB7C17" w:rsidRDefault="003E5AFB" w:rsidP="00342A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Подпрограмма 3 «Повышение социального благополучия и безопасности семей с детьми»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92656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9418D1">
              <w:rPr>
                <w:sz w:val="20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418D1" w:rsidRDefault="003E5AF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418D1" w:rsidRDefault="003E5AF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418D1" w:rsidRDefault="003E5AF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</w:tr>
      <w:tr w:rsidR="003E5AFB" w:rsidRPr="001373D3" w:rsidTr="00342AFE">
        <w:trPr>
          <w:trHeight w:val="189"/>
        </w:trPr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DB7C17" w:rsidRDefault="003E5AFB" w:rsidP="00342A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Задача. Обеспечение социальной безопасности семей с детьми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92656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9418D1">
              <w:rPr>
                <w:sz w:val="20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418D1" w:rsidRDefault="003E5AF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418D1" w:rsidRDefault="003E5AF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418D1" w:rsidRDefault="003E5AFB" w:rsidP="009A6B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</w:tr>
      <w:tr w:rsidR="003E5AFB" w:rsidRPr="001373D3" w:rsidTr="00342AFE">
        <w:trPr>
          <w:trHeight w:val="1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DB7C17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DB7C17" w:rsidRDefault="003E5AFB" w:rsidP="00DB7C1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06.3.01</w:t>
            </w:r>
          </w:p>
        </w:tc>
        <w:tc>
          <w:tcPr>
            <w:tcW w:w="8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DB7C17" w:rsidRDefault="003E5AFB" w:rsidP="004335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Основное мероприятие. Профилактика безнадзорности, преступности и правонарушений несовершеннолетних, работа с семьями и детьми из группы социального риска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418D1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418D1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418D1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418D1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</w:tr>
      <w:tr w:rsidR="003E5AFB" w:rsidRPr="001373D3" w:rsidTr="00310418">
        <w:trPr>
          <w:trHeight w:val="4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DB7C17" w:rsidRDefault="003E5AFB" w:rsidP="00D77F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F7A9F" w:rsidRDefault="003E5AFB" w:rsidP="00D77F5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по выявлению детского и семейного неблагополучия, координации деятельности по выявлению, учёту и реабилитации семей и детей, находящихся в социально опасном положении, по профилактике безнадзорности, семейного насилия и жестокого обращения с детьми (КДНиЗП)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F7A9F" w:rsidRDefault="003E5AFB" w:rsidP="009460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7A9F">
              <w:rPr>
                <w:sz w:val="20"/>
              </w:rPr>
              <w:t>Деп</w:t>
            </w:r>
            <w:r>
              <w:rPr>
                <w:sz w:val="20"/>
              </w:rPr>
              <w:t>артамент по социальной политике (сектор по обеспечению деятельности КДНиЗП)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D77F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D77F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  <w:p w:rsidR="003E5AFB" w:rsidRPr="001373D3" w:rsidRDefault="003E5AFB" w:rsidP="00D77F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F7A9F" w:rsidRDefault="003E5AFB" w:rsidP="00D77F5B">
            <w:pPr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3F7A9F">
              <w:rPr>
                <w:sz w:val="20"/>
              </w:rPr>
              <w:t>Количество несовершеннолетних участников городских акций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F7A9F" w:rsidRDefault="003E5AFB" w:rsidP="00D77F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7A9F">
              <w:rPr>
                <w:sz w:val="20"/>
              </w:rPr>
              <w:t>% от общего количества детей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F7A9F" w:rsidRDefault="003E5AFB" w:rsidP="00D77F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7A9F">
              <w:rPr>
                <w:sz w:val="20"/>
              </w:rPr>
              <w:t>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92656" w:rsidRDefault="003E5AFB" w:rsidP="00D77F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9418D1">
              <w:rPr>
                <w:sz w:val="20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418D1" w:rsidRDefault="003E5AFB" w:rsidP="00D77F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418D1" w:rsidRDefault="003E5AFB" w:rsidP="00D77F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418D1" w:rsidRDefault="003E5AFB" w:rsidP="00D77F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1373D3">
              <w:rPr>
                <w:sz w:val="20"/>
              </w:rPr>
              <w:t>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1373D3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06.4</w:t>
            </w:r>
            <w:r w:rsidRPr="001373D3">
              <w:rPr>
                <w:sz w:val="20"/>
              </w:rPr>
              <w:t>.00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Подпрограмма 4</w:t>
            </w:r>
            <w:r w:rsidRPr="001373D3">
              <w:rPr>
                <w:sz w:val="20"/>
              </w:rPr>
              <w:t xml:space="preserve"> «</w:t>
            </w:r>
            <w:r w:rsidRPr="001373D3">
              <w:rPr>
                <w:rFonts w:eastAsia="Calibri"/>
                <w:sz w:val="20"/>
              </w:rPr>
              <w:t>Военно-патриотическое воспитание несовершеннолетних граждан</w:t>
            </w:r>
            <w:r>
              <w:rPr>
                <w:sz w:val="20"/>
              </w:rPr>
              <w:t>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92656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9418D1">
              <w:rPr>
                <w:sz w:val="20"/>
              </w:rPr>
              <w:t>29 250 700,00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304D84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04D84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304D84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04D84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304D84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04D84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2B0326">
            <w:pPr>
              <w:ind w:firstLine="0"/>
              <w:jc w:val="left"/>
              <w:rPr>
                <w:rFonts w:eastAsia="Calibri"/>
                <w:sz w:val="20"/>
              </w:rPr>
            </w:pPr>
            <w:r w:rsidRPr="001373D3">
              <w:rPr>
                <w:sz w:val="20"/>
              </w:rPr>
              <w:t xml:space="preserve">Задача. </w:t>
            </w:r>
            <w:r>
              <w:rPr>
                <w:sz w:val="20"/>
              </w:rPr>
              <w:t>Р</w:t>
            </w:r>
            <w:r>
              <w:rPr>
                <w:rFonts w:eastAsia="Calibri"/>
                <w:sz w:val="20"/>
              </w:rPr>
              <w:t>еализация</w:t>
            </w:r>
            <w:r w:rsidRPr="001373D3">
              <w:rPr>
                <w:rFonts w:eastAsia="Calibri"/>
                <w:sz w:val="20"/>
              </w:rPr>
              <w:t xml:space="preserve"> мероприятий в области повышения уровня военно-патриотического воспитания несовершеннолетних граждан города Нижнего Новгорода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92656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9418D1">
              <w:rPr>
                <w:sz w:val="20"/>
              </w:rPr>
              <w:t>29 250 700,00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304D84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04D84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304D84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04D84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304D84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04D84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1373D3">
              <w:rPr>
                <w:sz w:val="20"/>
              </w:rPr>
              <w:t>.1.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06.4</w:t>
            </w:r>
            <w:r w:rsidRPr="001373D3">
              <w:rPr>
                <w:sz w:val="20"/>
              </w:rPr>
              <w:t>.01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343FB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373D3">
              <w:rPr>
                <w:sz w:val="20"/>
              </w:rPr>
              <w:t xml:space="preserve">Основное мероприятие. Организация </w:t>
            </w:r>
            <w:r>
              <w:rPr>
                <w:sz w:val="20"/>
              </w:rPr>
              <w:t xml:space="preserve">деятельности по совершенствованию </w:t>
            </w:r>
            <w:r w:rsidRPr="001373D3">
              <w:rPr>
                <w:sz w:val="20"/>
              </w:rPr>
              <w:t>учебного и материально-технического обеспечения деятельности системы военно-патриотического воспитания</w:t>
            </w:r>
            <w:r>
              <w:rPr>
                <w:sz w:val="20"/>
              </w:rPr>
              <w:t xml:space="preserve"> несовершеннолетних граждан и организации комплекса мероприятий патриотической направленности</w:t>
            </w:r>
            <w:r w:rsidRPr="001373D3">
              <w:rPr>
                <w:sz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92656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9418D1">
              <w:rPr>
                <w:sz w:val="20"/>
              </w:rPr>
              <w:t>29 250 700,00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418D1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418D1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418D1" w:rsidRDefault="003E5AFB" w:rsidP="00DB7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1373D3">
              <w:rPr>
                <w:sz w:val="20"/>
              </w:rPr>
              <w:t>.1.1.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9B0ED9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1373D3">
              <w:rPr>
                <w:rFonts w:eastAsia="Calibri"/>
                <w:sz w:val="20"/>
              </w:rPr>
              <w:t xml:space="preserve">Развитие </w:t>
            </w:r>
            <w:r>
              <w:rPr>
                <w:rFonts w:eastAsia="Calibri"/>
                <w:sz w:val="20"/>
              </w:rPr>
              <w:t xml:space="preserve">городской </w:t>
            </w:r>
            <w:r w:rsidRPr="001373D3">
              <w:rPr>
                <w:rFonts w:eastAsia="Calibri"/>
                <w:sz w:val="20"/>
              </w:rPr>
              <w:t>инфраструктуры для работы с несовершеннолетними гражданами в сфере военно-патриотического воспитания</w:t>
            </w:r>
            <w:r w:rsidRPr="001373D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реализация программ и методик патриотической направленности на базе </w:t>
            </w:r>
            <w:r w:rsidRPr="001373D3">
              <w:rPr>
                <w:sz w:val="20"/>
              </w:rPr>
              <w:t>Центра военно-патриотического воспитания города Нижнего Новгорода</w:t>
            </w:r>
            <w:r w:rsidRPr="001373D3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МАУ «Муниципальный центр «Надежда»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E260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Депа</w:t>
            </w:r>
            <w:r>
              <w:rPr>
                <w:sz w:val="20"/>
              </w:rPr>
              <w:t>ртамент по социальной политике (</w:t>
            </w:r>
            <w:r w:rsidRPr="001373D3">
              <w:rPr>
                <w:sz w:val="20"/>
              </w:rPr>
              <w:t>отдел социально-трудовой политики,</w:t>
            </w:r>
          </w:p>
          <w:p w:rsidR="003E5AFB" w:rsidRPr="001373D3" w:rsidRDefault="003E5AFB" w:rsidP="00E260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отдел финансов и дополнительной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1373D3" w:rsidRDefault="003E5AF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  <w:p w:rsidR="003E5AFB" w:rsidRPr="001373D3" w:rsidRDefault="003E5AF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3D5EAE" w:rsidRDefault="003E5AF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Количество несовершеннолетних, охваченных деятельностью центра</w:t>
            </w:r>
            <w:r w:rsidR="003D5EAE" w:rsidRPr="003D5EAE">
              <w:rPr>
                <w:sz w:val="20"/>
              </w:rPr>
              <w:t>, проведенных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3D5EAE" w:rsidRDefault="003D5EAE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FB" w:rsidRPr="003D5EAE" w:rsidRDefault="003D5EAE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10</w:t>
            </w:r>
            <w:r w:rsidR="00466EAF">
              <w:rPr>
                <w:sz w:val="20"/>
              </w:rPr>
              <w:t xml:space="preserve"> </w:t>
            </w:r>
            <w:r w:rsidRPr="003D5EAE">
              <w:rPr>
                <w:sz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92656" w:rsidRDefault="003E5AF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7C2C47">
              <w:rPr>
                <w:sz w:val="20"/>
              </w:rPr>
              <w:t>21 618 700,00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418D1" w:rsidRDefault="003E5AF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418D1" w:rsidRDefault="003E5AF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5AFB" w:rsidRPr="009418D1" w:rsidRDefault="003E5AF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</w:tr>
      <w:tr w:rsidR="003E5AFB" w:rsidRPr="001373D3" w:rsidTr="00137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1373D3">
              <w:rPr>
                <w:sz w:val="20"/>
              </w:rPr>
              <w:t>.1.2.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Default="003E5AF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>Организация и проведение мероприятий</w:t>
            </w:r>
            <w:r>
              <w:rPr>
                <w:sz w:val="20"/>
              </w:rPr>
              <w:t xml:space="preserve"> для несовершеннолетних </w:t>
            </w:r>
            <w:r w:rsidRPr="001373D3">
              <w:rPr>
                <w:sz w:val="20"/>
              </w:rPr>
              <w:t>по воспитанию гражданственности, любви к Родине, семье в целях формирования патриотиче</w:t>
            </w:r>
            <w:r w:rsidRPr="001373D3">
              <w:rPr>
                <w:sz w:val="20"/>
              </w:rPr>
              <w:lastRenderedPageBreak/>
              <w:t>ских ценностей, взглядов и убеждений, возвышенного чувства верности своему Отечеству, уважения к культурному и историческому прошлому России</w:t>
            </w:r>
          </w:p>
          <w:p w:rsidR="003E5AFB" w:rsidRPr="001373D3" w:rsidRDefault="003E5AFB" w:rsidP="009B0ED9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lastRenderedPageBreak/>
              <w:t>Деп</w:t>
            </w:r>
            <w:r>
              <w:rPr>
                <w:sz w:val="20"/>
              </w:rPr>
              <w:t>артамент по социальной политике</w:t>
            </w:r>
            <w:r w:rsidRPr="001373D3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1373D3">
              <w:rPr>
                <w:sz w:val="20"/>
              </w:rPr>
              <w:t>отдел социально-трудовой политики,</w:t>
            </w:r>
          </w:p>
          <w:p w:rsidR="003E5AFB" w:rsidRPr="001373D3" w:rsidRDefault="003E5AF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t xml:space="preserve">отдел финансов </w:t>
            </w:r>
            <w:r w:rsidRPr="001373D3">
              <w:rPr>
                <w:sz w:val="20"/>
              </w:rPr>
              <w:lastRenderedPageBreak/>
              <w:t>и дополнительной адресной поддержки</w:t>
            </w:r>
            <w:r>
              <w:rPr>
                <w:sz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373D3">
              <w:rPr>
                <w:sz w:val="20"/>
              </w:rPr>
              <w:lastRenderedPageBreak/>
              <w:t>01.01.202</w:t>
            </w:r>
            <w:r>
              <w:rPr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1373D3" w:rsidRDefault="003E5AF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  <w:p w:rsidR="003E5AFB" w:rsidRPr="001373D3" w:rsidRDefault="003E5AF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D5EAE" w:rsidRDefault="003E5AFB" w:rsidP="00E20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D5EAE" w:rsidRDefault="003E5AF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B" w:rsidRPr="003D5EAE" w:rsidRDefault="003E5AF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D5EAE">
              <w:rPr>
                <w:sz w:val="20"/>
              </w:rPr>
              <w:t>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92656" w:rsidRDefault="003E5AFB" w:rsidP="009B0ED9">
            <w:pPr>
              <w:ind w:firstLine="6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7 632 00</w:t>
            </w:r>
            <w:r w:rsidRPr="007C2C47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418D1" w:rsidRDefault="003E5AF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418D1" w:rsidRDefault="003E5AF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FB" w:rsidRPr="009418D1" w:rsidRDefault="003E5AFB" w:rsidP="009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418D1">
              <w:rPr>
                <w:sz w:val="20"/>
              </w:rPr>
              <w:t>0,00</w:t>
            </w:r>
          </w:p>
        </w:tc>
      </w:tr>
    </w:tbl>
    <w:p w:rsidR="0079248D" w:rsidRPr="0079248D" w:rsidRDefault="0079248D" w:rsidP="0079248D">
      <w:pPr>
        <w:spacing w:line="360" w:lineRule="auto"/>
        <w:ind w:firstLine="0"/>
        <w:rPr>
          <w:szCs w:val="28"/>
        </w:rPr>
      </w:pPr>
    </w:p>
    <w:sectPr w:rsidR="0079248D" w:rsidRPr="0079248D" w:rsidSect="000624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4" w:h="11907" w:orient="landscape" w:code="9"/>
      <w:pgMar w:top="284" w:right="1241" w:bottom="567" w:left="851" w:header="289" w:footer="28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37" w:rsidRDefault="006A0D37">
      <w:r>
        <w:separator/>
      </w:r>
    </w:p>
  </w:endnote>
  <w:endnote w:type="continuationSeparator" w:id="0">
    <w:p w:rsidR="006A0D37" w:rsidRDefault="006A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D7" w:rsidRDefault="00C36ED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D7" w:rsidRDefault="00C36ED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D7" w:rsidRDefault="00C36ED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37" w:rsidRDefault="006A0D37">
      <w:r>
        <w:separator/>
      </w:r>
    </w:p>
  </w:footnote>
  <w:footnote w:type="continuationSeparator" w:id="0">
    <w:p w:rsidR="006A0D37" w:rsidRDefault="006A0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515617"/>
      <w:docPartObj>
        <w:docPartGallery w:val="Page Numbers (Top of Page)"/>
        <w:docPartUnique/>
      </w:docPartObj>
    </w:sdtPr>
    <w:sdtEndPr/>
    <w:sdtContent>
      <w:p w:rsidR="00C36ED7" w:rsidRDefault="00C36ED7" w:rsidP="000F3BE5">
        <w:pPr>
          <w:pStyle w:val="aa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8E2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C36ED7" w:rsidRDefault="00C36ED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D7" w:rsidRDefault="00C36ED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6ED7" w:rsidRDefault="00C36ED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727038"/>
      <w:docPartObj>
        <w:docPartGallery w:val="Page Numbers (Top of Page)"/>
        <w:docPartUnique/>
      </w:docPartObj>
    </w:sdtPr>
    <w:sdtEndPr/>
    <w:sdtContent>
      <w:p w:rsidR="00C36ED7" w:rsidRDefault="00C36ED7" w:rsidP="006A3827">
        <w:pPr>
          <w:pStyle w:val="aa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8E2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C36ED7" w:rsidRDefault="00C36ED7" w:rsidP="006A3827">
    <w:pPr>
      <w:pStyle w:val="aa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D7" w:rsidRDefault="00C36ED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B27955"/>
    <w:multiLevelType w:val="hybridMultilevel"/>
    <w:tmpl w:val="1534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 w15:restartNumberingAfterBreak="0">
    <w:nsid w:val="53507A6A"/>
    <w:multiLevelType w:val="hybridMultilevel"/>
    <w:tmpl w:val="6ED8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ACA4729"/>
    <w:multiLevelType w:val="hybridMultilevel"/>
    <w:tmpl w:val="B4F4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C974D02"/>
    <w:multiLevelType w:val="hybridMultilevel"/>
    <w:tmpl w:val="9B46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836E8A"/>
    <w:multiLevelType w:val="hybridMultilevel"/>
    <w:tmpl w:val="127C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20"/>
  </w:num>
  <w:num w:numId="11">
    <w:abstractNumId w:val="4"/>
  </w:num>
  <w:num w:numId="12">
    <w:abstractNumId w:val="23"/>
  </w:num>
  <w:num w:numId="13">
    <w:abstractNumId w:val="13"/>
  </w:num>
  <w:num w:numId="14">
    <w:abstractNumId w:val="7"/>
  </w:num>
  <w:num w:numId="15">
    <w:abstractNumId w:val="15"/>
  </w:num>
  <w:num w:numId="16">
    <w:abstractNumId w:val="5"/>
  </w:num>
  <w:num w:numId="17">
    <w:abstractNumId w:val="17"/>
  </w:num>
  <w:num w:numId="18">
    <w:abstractNumId w:val="19"/>
  </w:num>
  <w:num w:numId="19">
    <w:abstractNumId w:val="12"/>
  </w:num>
  <w:num w:numId="20">
    <w:abstractNumId w:val="24"/>
  </w:num>
  <w:num w:numId="21">
    <w:abstractNumId w:val="3"/>
  </w:num>
  <w:num w:numId="22">
    <w:abstractNumId w:val="14"/>
  </w:num>
  <w:num w:numId="23">
    <w:abstractNumId w:val="18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2B"/>
    <w:rsid w:val="0000348C"/>
    <w:rsid w:val="000077FE"/>
    <w:rsid w:val="00011C3B"/>
    <w:rsid w:val="00022634"/>
    <w:rsid w:val="00031A59"/>
    <w:rsid w:val="000422D7"/>
    <w:rsid w:val="00042613"/>
    <w:rsid w:val="0004702A"/>
    <w:rsid w:val="00047049"/>
    <w:rsid w:val="00047546"/>
    <w:rsid w:val="00052426"/>
    <w:rsid w:val="00055B52"/>
    <w:rsid w:val="000612AC"/>
    <w:rsid w:val="00062407"/>
    <w:rsid w:val="000675FB"/>
    <w:rsid w:val="00067FBC"/>
    <w:rsid w:val="00075BF2"/>
    <w:rsid w:val="000775CF"/>
    <w:rsid w:val="0008061D"/>
    <w:rsid w:val="00080D05"/>
    <w:rsid w:val="00082423"/>
    <w:rsid w:val="00084149"/>
    <w:rsid w:val="00090E4B"/>
    <w:rsid w:val="00092E2F"/>
    <w:rsid w:val="000939B5"/>
    <w:rsid w:val="000945D5"/>
    <w:rsid w:val="00095F62"/>
    <w:rsid w:val="000A1374"/>
    <w:rsid w:val="000B026A"/>
    <w:rsid w:val="000B033B"/>
    <w:rsid w:val="000B439E"/>
    <w:rsid w:val="000B49DE"/>
    <w:rsid w:val="000C19AE"/>
    <w:rsid w:val="000C1C91"/>
    <w:rsid w:val="000C2500"/>
    <w:rsid w:val="000C7BD0"/>
    <w:rsid w:val="000D2233"/>
    <w:rsid w:val="000D2872"/>
    <w:rsid w:val="000D7B75"/>
    <w:rsid w:val="000E05D1"/>
    <w:rsid w:val="000E0DF6"/>
    <w:rsid w:val="000E2466"/>
    <w:rsid w:val="000E5668"/>
    <w:rsid w:val="000F0913"/>
    <w:rsid w:val="000F2FC3"/>
    <w:rsid w:val="000F3BE5"/>
    <w:rsid w:val="00106025"/>
    <w:rsid w:val="00107ABE"/>
    <w:rsid w:val="001141DB"/>
    <w:rsid w:val="001152DF"/>
    <w:rsid w:val="00125E17"/>
    <w:rsid w:val="001373D3"/>
    <w:rsid w:val="00140BAC"/>
    <w:rsid w:val="00155644"/>
    <w:rsid w:val="0015776A"/>
    <w:rsid w:val="001631D4"/>
    <w:rsid w:val="00172562"/>
    <w:rsid w:val="001728BC"/>
    <w:rsid w:val="00175EE4"/>
    <w:rsid w:val="00176E45"/>
    <w:rsid w:val="00177594"/>
    <w:rsid w:val="001820DD"/>
    <w:rsid w:val="001907B5"/>
    <w:rsid w:val="001909A8"/>
    <w:rsid w:val="00193576"/>
    <w:rsid w:val="00196F50"/>
    <w:rsid w:val="001A2F35"/>
    <w:rsid w:val="001A4574"/>
    <w:rsid w:val="001A62BE"/>
    <w:rsid w:val="001B441D"/>
    <w:rsid w:val="001C149F"/>
    <w:rsid w:val="001C3BD2"/>
    <w:rsid w:val="001D350C"/>
    <w:rsid w:val="001E7307"/>
    <w:rsid w:val="001F1F78"/>
    <w:rsid w:val="001F79DA"/>
    <w:rsid w:val="00200B6A"/>
    <w:rsid w:val="00214334"/>
    <w:rsid w:val="00215660"/>
    <w:rsid w:val="00230E53"/>
    <w:rsid w:val="00237238"/>
    <w:rsid w:val="00240147"/>
    <w:rsid w:val="00243D1E"/>
    <w:rsid w:val="00250F83"/>
    <w:rsid w:val="00253FDA"/>
    <w:rsid w:val="0026476B"/>
    <w:rsid w:val="00292AE5"/>
    <w:rsid w:val="00294BF7"/>
    <w:rsid w:val="002A7586"/>
    <w:rsid w:val="002B0326"/>
    <w:rsid w:val="002B06C0"/>
    <w:rsid w:val="002C163D"/>
    <w:rsid w:val="002C4D29"/>
    <w:rsid w:val="002C669B"/>
    <w:rsid w:val="002D14B6"/>
    <w:rsid w:val="002E0C61"/>
    <w:rsid w:val="002E37F8"/>
    <w:rsid w:val="002E60AD"/>
    <w:rsid w:val="002F0ADB"/>
    <w:rsid w:val="002F3D97"/>
    <w:rsid w:val="00304D84"/>
    <w:rsid w:val="00305A8D"/>
    <w:rsid w:val="00310418"/>
    <w:rsid w:val="003116E5"/>
    <w:rsid w:val="00316A91"/>
    <w:rsid w:val="00320DF6"/>
    <w:rsid w:val="00334424"/>
    <w:rsid w:val="00335F3D"/>
    <w:rsid w:val="00342AFE"/>
    <w:rsid w:val="00343FBC"/>
    <w:rsid w:val="0035014B"/>
    <w:rsid w:val="00350951"/>
    <w:rsid w:val="003544B4"/>
    <w:rsid w:val="00354A7F"/>
    <w:rsid w:val="00367B47"/>
    <w:rsid w:val="00385EE0"/>
    <w:rsid w:val="003910E8"/>
    <w:rsid w:val="00392A63"/>
    <w:rsid w:val="003A086E"/>
    <w:rsid w:val="003B0338"/>
    <w:rsid w:val="003C2923"/>
    <w:rsid w:val="003C54C6"/>
    <w:rsid w:val="003C7CB7"/>
    <w:rsid w:val="003D0805"/>
    <w:rsid w:val="003D0D46"/>
    <w:rsid w:val="003D4C88"/>
    <w:rsid w:val="003D5A7E"/>
    <w:rsid w:val="003D5EAE"/>
    <w:rsid w:val="003D78C0"/>
    <w:rsid w:val="003E5AFB"/>
    <w:rsid w:val="003F274A"/>
    <w:rsid w:val="003F7A9F"/>
    <w:rsid w:val="004018E2"/>
    <w:rsid w:val="00413189"/>
    <w:rsid w:val="00414D9B"/>
    <w:rsid w:val="00426ABE"/>
    <w:rsid w:val="00433254"/>
    <w:rsid w:val="004335E8"/>
    <w:rsid w:val="004459E1"/>
    <w:rsid w:val="00461FF4"/>
    <w:rsid w:val="00466BB2"/>
    <w:rsid w:val="00466EAF"/>
    <w:rsid w:val="00471531"/>
    <w:rsid w:val="004768CC"/>
    <w:rsid w:val="00480661"/>
    <w:rsid w:val="004917EC"/>
    <w:rsid w:val="004A13B3"/>
    <w:rsid w:val="004A573C"/>
    <w:rsid w:val="004A5880"/>
    <w:rsid w:val="004B578B"/>
    <w:rsid w:val="004C587E"/>
    <w:rsid w:val="004E6ADE"/>
    <w:rsid w:val="004F1DA6"/>
    <w:rsid w:val="004F3B22"/>
    <w:rsid w:val="004F4A92"/>
    <w:rsid w:val="004F516E"/>
    <w:rsid w:val="004F6542"/>
    <w:rsid w:val="004F7756"/>
    <w:rsid w:val="005009E4"/>
    <w:rsid w:val="0050697B"/>
    <w:rsid w:val="00510A7F"/>
    <w:rsid w:val="0051445F"/>
    <w:rsid w:val="00514742"/>
    <w:rsid w:val="00533B61"/>
    <w:rsid w:val="005473BA"/>
    <w:rsid w:val="00557B45"/>
    <w:rsid w:val="005617EC"/>
    <w:rsid w:val="005622F7"/>
    <w:rsid w:val="00563A1E"/>
    <w:rsid w:val="005645A9"/>
    <w:rsid w:val="00583264"/>
    <w:rsid w:val="005A3F17"/>
    <w:rsid w:val="005B4ABB"/>
    <w:rsid w:val="005B6F81"/>
    <w:rsid w:val="005C2FDA"/>
    <w:rsid w:val="005C68CB"/>
    <w:rsid w:val="005D48A7"/>
    <w:rsid w:val="005D4973"/>
    <w:rsid w:val="005D658E"/>
    <w:rsid w:val="005E3552"/>
    <w:rsid w:val="005E471F"/>
    <w:rsid w:val="005F3BC6"/>
    <w:rsid w:val="005F485E"/>
    <w:rsid w:val="00616CDA"/>
    <w:rsid w:val="00631A40"/>
    <w:rsid w:val="00635087"/>
    <w:rsid w:val="00635449"/>
    <w:rsid w:val="00646890"/>
    <w:rsid w:val="00655145"/>
    <w:rsid w:val="00655C77"/>
    <w:rsid w:val="00661160"/>
    <w:rsid w:val="00671AD2"/>
    <w:rsid w:val="006744C0"/>
    <w:rsid w:val="00683073"/>
    <w:rsid w:val="0068460B"/>
    <w:rsid w:val="00686CA5"/>
    <w:rsid w:val="0069227F"/>
    <w:rsid w:val="006954EB"/>
    <w:rsid w:val="006A0D37"/>
    <w:rsid w:val="006A3827"/>
    <w:rsid w:val="006B77E0"/>
    <w:rsid w:val="006C097E"/>
    <w:rsid w:val="006D0C3D"/>
    <w:rsid w:val="006E0828"/>
    <w:rsid w:val="006E5DD2"/>
    <w:rsid w:val="006F5C08"/>
    <w:rsid w:val="00701C56"/>
    <w:rsid w:val="00702BE5"/>
    <w:rsid w:val="00703439"/>
    <w:rsid w:val="00710240"/>
    <w:rsid w:val="00713D0C"/>
    <w:rsid w:val="007143C3"/>
    <w:rsid w:val="0071610B"/>
    <w:rsid w:val="00720809"/>
    <w:rsid w:val="00730210"/>
    <w:rsid w:val="00742BEC"/>
    <w:rsid w:val="0074504B"/>
    <w:rsid w:val="00745ED3"/>
    <w:rsid w:val="00752D62"/>
    <w:rsid w:val="00780B1F"/>
    <w:rsid w:val="007866B5"/>
    <w:rsid w:val="00791766"/>
    <w:rsid w:val="0079248D"/>
    <w:rsid w:val="00792F2A"/>
    <w:rsid w:val="007943A2"/>
    <w:rsid w:val="007A5787"/>
    <w:rsid w:val="007B5E03"/>
    <w:rsid w:val="007C1CC3"/>
    <w:rsid w:val="007C2C47"/>
    <w:rsid w:val="007C4613"/>
    <w:rsid w:val="007D16C7"/>
    <w:rsid w:val="007E281B"/>
    <w:rsid w:val="007E2967"/>
    <w:rsid w:val="007E57E1"/>
    <w:rsid w:val="007F322A"/>
    <w:rsid w:val="007F5B94"/>
    <w:rsid w:val="007F6AB9"/>
    <w:rsid w:val="007F7D15"/>
    <w:rsid w:val="008033A8"/>
    <w:rsid w:val="00812392"/>
    <w:rsid w:val="008157DC"/>
    <w:rsid w:val="00834987"/>
    <w:rsid w:val="00847425"/>
    <w:rsid w:val="00852426"/>
    <w:rsid w:val="00862DF0"/>
    <w:rsid w:val="00865AF0"/>
    <w:rsid w:val="00871E17"/>
    <w:rsid w:val="008823E4"/>
    <w:rsid w:val="00885E79"/>
    <w:rsid w:val="008902C5"/>
    <w:rsid w:val="00891330"/>
    <w:rsid w:val="00894B64"/>
    <w:rsid w:val="008959C8"/>
    <w:rsid w:val="00895D72"/>
    <w:rsid w:val="008A4D37"/>
    <w:rsid w:val="008A7A11"/>
    <w:rsid w:val="008B1D90"/>
    <w:rsid w:val="008B3CE8"/>
    <w:rsid w:val="008B5A04"/>
    <w:rsid w:val="008B7B07"/>
    <w:rsid w:val="008C2E25"/>
    <w:rsid w:val="008C4CDB"/>
    <w:rsid w:val="008C7378"/>
    <w:rsid w:val="008D5CF7"/>
    <w:rsid w:val="008D5E97"/>
    <w:rsid w:val="008E0A68"/>
    <w:rsid w:val="008E1B2A"/>
    <w:rsid w:val="008E714A"/>
    <w:rsid w:val="008F125F"/>
    <w:rsid w:val="00906116"/>
    <w:rsid w:val="00916405"/>
    <w:rsid w:val="00922BA7"/>
    <w:rsid w:val="00922C7F"/>
    <w:rsid w:val="00924653"/>
    <w:rsid w:val="009346EB"/>
    <w:rsid w:val="009362F5"/>
    <w:rsid w:val="009418D1"/>
    <w:rsid w:val="0094607B"/>
    <w:rsid w:val="009478D6"/>
    <w:rsid w:val="009555C2"/>
    <w:rsid w:val="0095605C"/>
    <w:rsid w:val="009567BB"/>
    <w:rsid w:val="00964D30"/>
    <w:rsid w:val="0098063D"/>
    <w:rsid w:val="00985959"/>
    <w:rsid w:val="00986EEA"/>
    <w:rsid w:val="00992656"/>
    <w:rsid w:val="009A6BDE"/>
    <w:rsid w:val="009B0DA7"/>
    <w:rsid w:val="009B0ED9"/>
    <w:rsid w:val="009B782F"/>
    <w:rsid w:val="009C22D2"/>
    <w:rsid w:val="009F2E41"/>
    <w:rsid w:val="009F48AC"/>
    <w:rsid w:val="009F6A92"/>
    <w:rsid w:val="009F74F1"/>
    <w:rsid w:val="00A0090E"/>
    <w:rsid w:val="00A028F6"/>
    <w:rsid w:val="00A02ACC"/>
    <w:rsid w:val="00A05F9A"/>
    <w:rsid w:val="00A10282"/>
    <w:rsid w:val="00A14D68"/>
    <w:rsid w:val="00A42720"/>
    <w:rsid w:val="00A54A7E"/>
    <w:rsid w:val="00A62ABC"/>
    <w:rsid w:val="00A8402B"/>
    <w:rsid w:val="00A85B15"/>
    <w:rsid w:val="00A906E7"/>
    <w:rsid w:val="00A91731"/>
    <w:rsid w:val="00AA1A67"/>
    <w:rsid w:val="00AA2868"/>
    <w:rsid w:val="00AB0A20"/>
    <w:rsid w:val="00AB49D7"/>
    <w:rsid w:val="00AC2B19"/>
    <w:rsid w:val="00AC7F6F"/>
    <w:rsid w:val="00AD448C"/>
    <w:rsid w:val="00AE213E"/>
    <w:rsid w:val="00B01451"/>
    <w:rsid w:val="00B1323A"/>
    <w:rsid w:val="00B20AD4"/>
    <w:rsid w:val="00B250C9"/>
    <w:rsid w:val="00B3051A"/>
    <w:rsid w:val="00B323E6"/>
    <w:rsid w:val="00B345D1"/>
    <w:rsid w:val="00B36F4D"/>
    <w:rsid w:val="00B4438D"/>
    <w:rsid w:val="00B4678F"/>
    <w:rsid w:val="00B55E2B"/>
    <w:rsid w:val="00B60CAD"/>
    <w:rsid w:val="00B62107"/>
    <w:rsid w:val="00B659F9"/>
    <w:rsid w:val="00B72D28"/>
    <w:rsid w:val="00B75453"/>
    <w:rsid w:val="00B8037E"/>
    <w:rsid w:val="00B8365F"/>
    <w:rsid w:val="00B841CB"/>
    <w:rsid w:val="00B84CEF"/>
    <w:rsid w:val="00B876FC"/>
    <w:rsid w:val="00B91067"/>
    <w:rsid w:val="00BA7E14"/>
    <w:rsid w:val="00BB069A"/>
    <w:rsid w:val="00BB5C36"/>
    <w:rsid w:val="00BC3F99"/>
    <w:rsid w:val="00BD330D"/>
    <w:rsid w:val="00BD580D"/>
    <w:rsid w:val="00BE1496"/>
    <w:rsid w:val="00BE2E75"/>
    <w:rsid w:val="00BE58D6"/>
    <w:rsid w:val="00BF564A"/>
    <w:rsid w:val="00BF7323"/>
    <w:rsid w:val="00C039EB"/>
    <w:rsid w:val="00C11071"/>
    <w:rsid w:val="00C12A7E"/>
    <w:rsid w:val="00C349DC"/>
    <w:rsid w:val="00C35596"/>
    <w:rsid w:val="00C36ED7"/>
    <w:rsid w:val="00C37314"/>
    <w:rsid w:val="00C408E9"/>
    <w:rsid w:val="00C42E42"/>
    <w:rsid w:val="00C47A38"/>
    <w:rsid w:val="00C50AE0"/>
    <w:rsid w:val="00C54A1C"/>
    <w:rsid w:val="00C62EA0"/>
    <w:rsid w:val="00C6773C"/>
    <w:rsid w:val="00C678D4"/>
    <w:rsid w:val="00C8596F"/>
    <w:rsid w:val="00C91364"/>
    <w:rsid w:val="00CA434C"/>
    <w:rsid w:val="00CB2EB1"/>
    <w:rsid w:val="00CB362A"/>
    <w:rsid w:val="00CB570A"/>
    <w:rsid w:val="00CC3538"/>
    <w:rsid w:val="00CC443E"/>
    <w:rsid w:val="00CD4ECB"/>
    <w:rsid w:val="00CD6457"/>
    <w:rsid w:val="00CE2900"/>
    <w:rsid w:val="00CF26F7"/>
    <w:rsid w:val="00D07119"/>
    <w:rsid w:val="00D16EEA"/>
    <w:rsid w:val="00D2250C"/>
    <w:rsid w:val="00D23D55"/>
    <w:rsid w:val="00D24566"/>
    <w:rsid w:val="00D37AD7"/>
    <w:rsid w:val="00D42F31"/>
    <w:rsid w:val="00D46490"/>
    <w:rsid w:val="00D509AB"/>
    <w:rsid w:val="00D557A2"/>
    <w:rsid w:val="00D77F5B"/>
    <w:rsid w:val="00D80A4E"/>
    <w:rsid w:val="00D82DDC"/>
    <w:rsid w:val="00D914BD"/>
    <w:rsid w:val="00D95D1C"/>
    <w:rsid w:val="00D96258"/>
    <w:rsid w:val="00DA48EB"/>
    <w:rsid w:val="00DA4943"/>
    <w:rsid w:val="00DA79B3"/>
    <w:rsid w:val="00DB6AA0"/>
    <w:rsid w:val="00DB7C17"/>
    <w:rsid w:val="00DC149B"/>
    <w:rsid w:val="00DD28A5"/>
    <w:rsid w:val="00DD422A"/>
    <w:rsid w:val="00DD5CB2"/>
    <w:rsid w:val="00DF015B"/>
    <w:rsid w:val="00DF10B5"/>
    <w:rsid w:val="00DF3D3F"/>
    <w:rsid w:val="00E15C1F"/>
    <w:rsid w:val="00E20823"/>
    <w:rsid w:val="00E20A13"/>
    <w:rsid w:val="00E2604A"/>
    <w:rsid w:val="00E354EF"/>
    <w:rsid w:val="00E4137D"/>
    <w:rsid w:val="00E4287A"/>
    <w:rsid w:val="00E6558A"/>
    <w:rsid w:val="00E71395"/>
    <w:rsid w:val="00E765B9"/>
    <w:rsid w:val="00E779CB"/>
    <w:rsid w:val="00E77A9F"/>
    <w:rsid w:val="00E92EB4"/>
    <w:rsid w:val="00EB013C"/>
    <w:rsid w:val="00EB0253"/>
    <w:rsid w:val="00EB1555"/>
    <w:rsid w:val="00EB4138"/>
    <w:rsid w:val="00EB4E0B"/>
    <w:rsid w:val="00EB74BE"/>
    <w:rsid w:val="00EC0028"/>
    <w:rsid w:val="00EC40B9"/>
    <w:rsid w:val="00ED79A8"/>
    <w:rsid w:val="00EE357B"/>
    <w:rsid w:val="00EE7D2E"/>
    <w:rsid w:val="00EF284B"/>
    <w:rsid w:val="00EF546D"/>
    <w:rsid w:val="00EF7402"/>
    <w:rsid w:val="00EF7F4A"/>
    <w:rsid w:val="00F028F0"/>
    <w:rsid w:val="00F111C7"/>
    <w:rsid w:val="00F1789F"/>
    <w:rsid w:val="00F35328"/>
    <w:rsid w:val="00F35654"/>
    <w:rsid w:val="00F4667E"/>
    <w:rsid w:val="00F50ADE"/>
    <w:rsid w:val="00F6170E"/>
    <w:rsid w:val="00F63655"/>
    <w:rsid w:val="00F84D7B"/>
    <w:rsid w:val="00FA4FBE"/>
    <w:rsid w:val="00FB0373"/>
    <w:rsid w:val="00FB24EC"/>
    <w:rsid w:val="00FB4929"/>
    <w:rsid w:val="00FB6443"/>
    <w:rsid w:val="00FC2EDD"/>
    <w:rsid w:val="00FC39DF"/>
    <w:rsid w:val="00FC44DA"/>
    <w:rsid w:val="00FD2C76"/>
    <w:rsid w:val="00FD6056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B415A0"/>
  <w15:docId w15:val="{D4907463-FB94-4EFE-B7F5-A07C3089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link w:val="a5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6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7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8">
    <w:name w:val="Balloon Text"/>
    <w:basedOn w:val="a"/>
    <w:link w:val="a9"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a">
    <w:name w:val="header"/>
    <w:basedOn w:val="a"/>
    <w:link w:val="ab"/>
    <w:uiPriority w:val="99"/>
    <w:rsid w:val="00895D7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5D72"/>
  </w:style>
  <w:style w:type="paragraph" w:styleId="ad">
    <w:name w:val="footer"/>
    <w:basedOn w:val="a"/>
    <w:link w:val="ae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f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b">
    <w:name w:val="Верхний колонтитул Знак"/>
    <w:basedOn w:val="a0"/>
    <w:link w:val="aa"/>
    <w:uiPriority w:val="99"/>
    <w:rsid w:val="006A3827"/>
    <w:rPr>
      <w:sz w:val="28"/>
    </w:rPr>
  </w:style>
  <w:style w:type="character" w:styleId="af0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f1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numbering" w:customStyle="1" w:styleId="11">
    <w:name w:val="Нет списка1"/>
    <w:next w:val="a2"/>
    <w:uiPriority w:val="99"/>
    <w:semiHidden/>
    <w:unhideWhenUsed/>
    <w:rsid w:val="007D16C7"/>
  </w:style>
  <w:style w:type="character" w:customStyle="1" w:styleId="10">
    <w:name w:val="Заголовок 1 Знак"/>
    <w:basedOn w:val="a0"/>
    <w:link w:val="1"/>
    <w:rsid w:val="007D16C7"/>
    <w:rPr>
      <w:sz w:val="28"/>
    </w:rPr>
  </w:style>
  <w:style w:type="character" w:styleId="af2">
    <w:name w:val="Hyperlink"/>
    <w:basedOn w:val="a0"/>
    <w:unhideWhenUsed/>
    <w:rsid w:val="007D16C7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7D16C7"/>
    <w:rPr>
      <w:color w:val="800080"/>
      <w:u w:val="single"/>
    </w:rPr>
  </w:style>
  <w:style w:type="paragraph" w:styleId="HTML">
    <w:name w:val="HTML Address"/>
    <w:basedOn w:val="a"/>
    <w:link w:val="HTML0"/>
    <w:unhideWhenUsed/>
    <w:rsid w:val="007D16C7"/>
    <w:pPr>
      <w:ind w:firstLine="0"/>
      <w:jc w:val="left"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7D16C7"/>
    <w:rPr>
      <w:i/>
      <w:iCs/>
      <w:sz w:val="24"/>
      <w:szCs w:val="24"/>
    </w:rPr>
  </w:style>
  <w:style w:type="paragraph" w:styleId="HTML1">
    <w:name w:val="HTML Preformatted"/>
    <w:basedOn w:val="a"/>
    <w:link w:val="HTML2"/>
    <w:unhideWhenUsed/>
    <w:rsid w:val="007D1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2">
    <w:name w:val="Стандартный HTML Знак"/>
    <w:basedOn w:val="a0"/>
    <w:link w:val="HTML1"/>
    <w:rsid w:val="007D16C7"/>
    <w:rPr>
      <w:rFonts w:ascii="Courier New" w:hAnsi="Courier New"/>
    </w:rPr>
  </w:style>
  <w:style w:type="paragraph" w:customStyle="1" w:styleId="msonormal0">
    <w:name w:val="msonormal"/>
    <w:basedOn w:val="a"/>
    <w:rsid w:val="007D16C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3">
    <w:name w:val="annotation text"/>
    <w:basedOn w:val="a"/>
    <w:link w:val="af4"/>
    <w:semiHidden/>
    <w:unhideWhenUsed/>
    <w:rsid w:val="007D16C7"/>
    <w:pPr>
      <w:spacing w:after="200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4">
    <w:name w:val="Текст примечания Знак"/>
    <w:basedOn w:val="a0"/>
    <w:link w:val="af3"/>
    <w:semiHidden/>
    <w:rsid w:val="007D16C7"/>
    <w:rPr>
      <w:rFonts w:ascii="Calibri" w:eastAsia="Calibri" w:hAnsi="Calibri"/>
      <w:lang w:eastAsia="en-US"/>
    </w:rPr>
  </w:style>
  <w:style w:type="character" w:customStyle="1" w:styleId="ae">
    <w:name w:val="Нижний колонтитул Знак"/>
    <w:basedOn w:val="a0"/>
    <w:link w:val="ad"/>
    <w:rsid w:val="007D16C7"/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16C7"/>
    <w:rPr>
      <w:sz w:val="28"/>
    </w:rPr>
  </w:style>
  <w:style w:type="paragraph" w:styleId="21">
    <w:name w:val="Body Text 2"/>
    <w:basedOn w:val="a"/>
    <w:link w:val="22"/>
    <w:semiHidden/>
    <w:unhideWhenUsed/>
    <w:rsid w:val="007D16C7"/>
    <w:pPr>
      <w:spacing w:after="120" w:line="480" w:lineRule="auto"/>
      <w:ind w:firstLine="0"/>
      <w:jc w:val="left"/>
    </w:pPr>
    <w:rPr>
      <w:sz w:val="20"/>
    </w:rPr>
  </w:style>
  <w:style w:type="character" w:customStyle="1" w:styleId="22">
    <w:name w:val="Основной текст 2 Знак"/>
    <w:basedOn w:val="a0"/>
    <w:link w:val="21"/>
    <w:semiHidden/>
    <w:rsid w:val="007D16C7"/>
  </w:style>
  <w:style w:type="paragraph" w:styleId="af5">
    <w:name w:val="annotation subject"/>
    <w:basedOn w:val="af3"/>
    <w:next w:val="af3"/>
    <w:link w:val="af6"/>
    <w:semiHidden/>
    <w:unhideWhenUsed/>
    <w:rsid w:val="007D16C7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7D16C7"/>
    <w:rPr>
      <w:rFonts w:ascii="Calibri" w:eastAsia="Calibri" w:hAnsi="Calibri"/>
      <w:b/>
      <w:bCs/>
      <w:lang w:eastAsia="en-US"/>
    </w:rPr>
  </w:style>
  <w:style w:type="character" w:customStyle="1" w:styleId="a9">
    <w:name w:val="Текст выноски Знак"/>
    <w:basedOn w:val="a0"/>
    <w:link w:val="a8"/>
    <w:rsid w:val="007D16C7"/>
    <w:rPr>
      <w:rFonts w:ascii="Tahoma" w:hAnsi="Tahoma" w:cs="Tahoma"/>
      <w:sz w:val="16"/>
      <w:szCs w:val="16"/>
    </w:rPr>
  </w:style>
  <w:style w:type="paragraph" w:customStyle="1" w:styleId="headdoc1">
    <w:name w:val="headdoc"/>
    <w:basedOn w:val="a"/>
    <w:rsid w:val="007D16C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basedOn w:val="a"/>
    <w:rsid w:val="007D16C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doc00">
    <w:name w:val="headdoc0"/>
    <w:basedOn w:val="a"/>
    <w:rsid w:val="007D16C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0">
    <w:name w:val="consplusnormal0"/>
    <w:basedOn w:val="a"/>
    <w:rsid w:val="007D16C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1">
    <w:name w:val="ConsPlusNormal"/>
    <w:rsid w:val="007D16C7"/>
    <w:pPr>
      <w:widowControl w:val="0"/>
      <w:autoSpaceDE w:val="0"/>
      <w:autoSpaceDN w:val="0"/>
    </w:pPr>
    <w:rPr>
      <w:sz w:val="24"/>
    </w:rPr>
  </w:style>
  <w:style w:type="paragraph" w:customStyle="1" w:styleId="af7">
    <w:name w:val="Содержимое таблицы"/>
    <w:basedOn w:val="a"/>
    <w:rsid w:val="007D16C7"/>
    <w:pPr>
      <w:widowControl w:val="0"/>
      <w:suppressLineNumbers/>
      <w:suppressAutoHyphens/>
      <w:ind w:firstLine="0"/>
      <w:jc w:val="left"/>
    </w:pPr>
    <w:rPr>
      <w:rFonts w:ascii="Arial" w:eastAsia="Calibri" w:hAnsi="Arial"/>
      <w:kern w:val="2"/>
      <w:sz w:val="20"/>
      <w:szCs w:val="24"/>
      <w:lang w:eastAsia="en-US"/>
    </w:rPr>
  </w:style>
  <w:style w:type="paragraph" w:customStyle="1" w:styleId="af8">
    <w:name w:val="Знак"/>
    <w:basedOn w:val="a"/>
    <w:rsid w:val="007D16C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заголовок 1"/>
    <w:basedOn w:val="a"/>
    <w:next w:val="a"/>
    <w:rsid w:val="007D16C7"/>
    <w:pPr>
      <w:keepNext/>
      <w:widowControl w:val="0"/>
      <w:ind w:firstLine="0"/>
      <w:jc w:val="center"/>
    </w:pPr>
    <w:rPr>
      <w:b/>
      <w:sz w:val="32"/>
    </w:rPr>
  </w:style>
  <w:style w:type="character" w:styleId="af9">
    <w:name w:val="footnote reference"/>
    <w:aliases w:val="FZ,Текст сновски,fr"/>
    <w:basedOn w:val="a0"/>
    <w:semiHidden/>
    <w:unhideWhenUsed/>
    <w:rsid w:val="007D16C7"/>
    <w:rPr>
      <w:rFonts w:ascii="Times New Roman" w:hAnsi="Times New Roman" w:cs="Times New Roman" w:hint="default"/>
      <w:vertAlign w:val="superscript"/>
    </w:rPr>
  </w:style>
  <w:style w:type="character" w:styleId="afa">
    <w:name w:val="annotation reference"/>
    <w:basedOn w:val="a0"/>
    <w:semiHidden/>
    <w:unhideWhenUsed/>
    <w:rsid w:val="007D16C7"/>
    <w:rPr>
      <w:rFonts w:ascii="Times New Roman" w:hAnsi="Times New Roman" w:cs="Times New Roman" w:hint="default"/>
      <w:sz w:val="16"/>
      <w:szCs w:val="16"/>
    </w:rPr>
  </w:style>
  <w:style w:type="character" w:customStyle="1" w:styleId="datenum0">
    <w:name w:val="datenum"/>
    <w:rsid w:val="007D16C7"/>
  </w:style>
  <w:style w:type="character" w:customStyle="1" w:styleId="afb">
    <w:name w:val="a"/>
    <w:rsid w:val="007D16C7"/>
  </w:style>
  <w:style w:type="character" w:customStyle="1" w:styleId="fontstyle11">
    <w:name w:val="fontstyle11"/>
    <w:rsid w:val="007D16C7"/>
    <w:rPr>
      <w:rFonts w:ascii="Times New Roman" w:hAnsi="Times New Roman" w:cs="Times New Roman" w:hint="default"/>
    </w:rPr>
  </w:style>
  <w:style w:type="character" w:styleId="afc">
    <w:name w:val="FollowedHyperlink"/>
    <w:basedOn w:val="a0"/>
    <w:unhideWhenUsed/>
    <w:rsid w:val="007D16C7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414D9B"/>
    <w:rPr>
      <w:b/>
      <w:sz w:val="44"/>
    </w:rPr>
  </w:style>
  <w:style w:type="paragraph" w:customStyle="1" w:styleId="n">
    <w:name w:val="n"/>
    <w:basedOn w:val="a"/>
    <w:rsid w:val="00414D9B"/>
    <w:pPr>
      <w:spacing w:before="100" w:beforeAutospacing="1" w:after="100" w:afterAutospacing="1"/>
      <w:ind w:firstLine="0"/>
      <w:jc w:val="left"/>
    </w:pPr>
    <w:rPr>
      <w:rFonts w:eastAsia="Calibri"/>
      <w:color w:val="0000FF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414D9B"/>
    <w:pPr>
      <w:pBdr>
        <w:bottom w:val="single" w:sz="6" w:space="1" w:color="auto"/>
      </w:pBdr>
      <w:ind w:firstLine="0"/>
      <w:jc w:val="center"/>
    </w:pPr>
    <w:rPr>
      <w:rFonts w:ascii="Arial" w:eastAsia="Calibri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414D9B"/>
    <w:rPr>
      <w:rFonts w:ascii="Arial" w:eastAsia="Calibri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414D9B"/>
    <w:pPr>
      <w:pBdr>
        <w:top w:val="single" w:sz="6" w:space="1" w:color="auto"/>
      </w:pBdr>
      <w:ind w:firstLine="0"/>
      <w:jc w:val="center"/>
    </w:pPr>
    <w:rPr>
      <w:rFonts w:ascii="Arial" w:eastAsia="Calibri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rsid w:val="00414D9B"/>
    <w:rPr>
      <w:rFonts w:ascii="Arial" w:eastAsia="Calibri" w:hAnsi="Arial" w:cs="Arial"/>
      <w:vanish/>
      <w:color w:val="000000"/>
      <w:sz w:val="16"/>
      <w:szCs w:val="16"/>
    </w:rPr>
  </w:style>
  <w:style w:type="paragraph" w:customStyle="1" w:styleId="14">
    <w:name w:val="Абзац списка1"/>
    <w:basedOn w:val="a"/>
    <w:rsid w:val="00414D9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1373D3"/>
  </w:style>
  <w:style w:type="paragraph" w:customStyle="1" w:styleId="ConsPlusTitle">
    <w:name w:val="ConsPlusTitle"/>
    <w:rsid w:val="001373D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1373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d">
    <w:name w:val="Основной текст_"/>
    <w:basedOn w:val="a0"/>
    <w:link w:val="15"/>
    <w:rsid w:val="001373D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d"/>
    <w:rsid w:val="001373D3"/>
    <w:pPr>
      <w:widowControl w:val="0"/>
      <w:shd w:val="clear" w:color="auto" w:fill="FFFFFF"/>
      <w:spacing w:after="60" w:line="256" w:lineRule="exact"/>
      <w:ind w:firstLine="0"/>
    </w:pPr>
    <w:rPr>
      <w:sz w:val="26"/>
      <w:szCs w:val="26"/>
    </w:rPr>
  </w:style>
  <w:style w:type="paragraph" w:styleId="afe">
    <w:name w:val="List Paragraph"/>
    <w:basedOn w:val="a"/>
    <w:uiPriority w:val="34"/>
    <w:qFormat/>
    <w:rsid w:val="00A14D68"/>
    <w:pPr>
      <w:ind w:left="720"/>
      <w:contextualSpacing/>
    </w:pPr>
  </w:style>
  <w:style w:type="paragraph" w:styleId="aff">
    <w:name w:val="Normal (Web)"/>
    <w:basedOn w:val="a"/>
    <w:uiPriority w:val="99"/>
    <w:semiHidden/>
    <w:unhideWhenUsed/>
    <w:rsid w:val="00125E1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18">
    <w:name w:val="fontstyle18"/>
    <w:basedOn w:val="a0"/>
    <w:rsid w:val="009B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3865-AF82-41A1-82A4-DAD3C8F0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29</TotalTime>
  <Pages>57</Pages>
  <Words>14525</Words>
  <Characters>82798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97129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Никаноров Сергей Александрович</cp:lastModifiedBy>
  <cp:revision>3</cp:revision>
  <cp:lastPrinted>2022-10-24T14:21:00Z</cp:lastPrinted>
  <dcterms:created xsi:type="dcterms:W3CDTF">2022-11-10T13:00:00Z</dcterms:created>
  <dcterms:modified xsi:type="dcterms:W3CDTF">2022-11-10T13:45:00Z</dcterms:modified>
</cp:coreProperties>
</file>